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56F51473" w14:textId="77777777" w:rsidTr="001633C4">
        <w:tc>
          <w:tcPr>
            <w:tcW w:w="9016" w:type="dxa"/>
            <w:shd w:val="clear" w:color="auto" w:fill="BFBFBF" w:themeFill="background1" w:themeFillShade="BF"/>
          </w:tcPr>
          <w:p w14:paraId="4BBE19EA" w14:textId="5D7342C5" w:rsidR="001633C4" w:rsidRPr="008A4D7B" w:rsidRDefault="0059071E" w:rsidP="008A4D7B">
            <w:pPr>
              <w:jc w:val="center"/>
              <w:rPr>
                <w:sz w:val="32"/>
                <w:szCs w:val="32"/>
                <w:lang w:val="en-US"/>
              </w:rPr>
            </w:pPr>
            <w:r>
              <w:rPr>
                <w:sz w:val="32"/>
                <w:szCs w:val="32"/>
                <w:lang w:val="en-US"/>
              </w:rPr>
              <w:t>Latha Shankar B</w:t>
            </w:r>
          </w:p>
        </w:tc>
      </w:tr>
    </w:tbl>
    <w:p w14:paraId="313FC979" w14:textId="6653E30F" w:rsidR="001633C4" w:rsidRDefault="001633C4" w:rsidP="001633C4">
      <w:pPr>
        <w:spacing w:after="0"/>
        <w:rPr>
          <w:lang w:val="en-US"/>
        </w:rPr>
      </w:pPr>
    </w:p>
    <w:p w14:paraId="3D7D2CC7" w14:textId="18F92F3C" w:rsidR="001633C4" w:rsidRDefault="001633C4" w:rsidP="001633C4">
      <w:pPr>
        <w:spacing w:after="0"/>
        <w:rPr>
          <w:lang w:val="en-US"/>
        </w:rPr>
      </w:pPr>
      <w:r>
        <w:rPr>
          <w:lang w:val="en-US"/>
        </w:rPr>
        <w:t>Affiliation (Professor, Dept of</w:t>
      </w:r>
      <w:proofErr w:type="gramStart"/>
      <w:r>
        <w:rPr>
          <w:lang w:val="en-US"/>
        </w:rPr>
        <w:t>…..</w:t>
      </w:r>
      <w:proofErr w:type="gramEnd"/>
      <w:r>
        <w:rPr>
          <w:lang w:val="en-US"/>
        </w:rPr>
        <w:t>, SIT)</w:t>
      </w:r>
      <w:r w:rsidR="0059071E">
        <w:rPr>
          <w:lang w:val="en-US"/>
        </w:rPr>
        <w:t>: Associate Professor, Dept. of IEM</w:t>
      </w:r>
    </w:p>
    <w:p w14:paraId="3BBD3670" w14:textId="1A57E474" w:rsidR="001633C4" w:rsidRDefault="001633C4" w:rsidP="001633C4">
      <w:pPr>
        <w:spacing w:after="0"/>
        <w:rPr>
          <w:lang w:val="en-US"/>
        </w:rPr>
      </w:pPr>
      <w:r>
        <w:rPr>
          <w:lang w:val="en-US"/>
        </w:rPr>
        <w:t>Contact:</w:t>
      </w:r>
      <w:r w:rsidR="0059071E">
        <w:rPr>
          <w:lang w:val="en-US"/>
        </w:rPr>
        <w:t xml:space="preserve">    9964505469</w:t>
      </w:r>
    </w:p>
    <w:p w14:paraId="0E2CE50A" w14:textId="09730B92" w:rsidR="001633C4" w:rsidRDefault="001633C4" w:rsidP="001633C4">
      <w:pPr>
        <w:spacing w:after="0"/>
        <w:rPr>
          <w:lang w:val="en-US"/>
        </w:rPr>
      </w:pPr>
      <w:r>
        <w:rPr>
          <w:lang w:val="en-US"/>
        </w:rPr>
        <w:t>Email:</w:t>
      </w:r>
      <w:r w:rsidR="0059071E">
        <w:rPr>
          <w:lang w:val="en-US"/>
        </w:rPr>
        <w:t xml:space="preserve">  blshankar@sit.ac.in</w:t>
      </w:r>
    </w:p>
    <w:p w14:paraId="2137FDB1" w14:textId="6F3CE85E" w:rsidR="001633C4" w:rsidRDefault="001633C4" w:rsidP="001633C4">
      <w:pPr>
        <w:spacing w:after="0"/>
        <w:rPr>
          <w:lang w:val="en-US"/>
        </w:rPr>
      </w:pPr>
      <w:r>
        <w:rPr>
          <w:lang w:val="en-US"/>
        </w:rPr>
        <w:t>Vidwan ID:</w:t>
      </w:r>
      <w:r w:rsidR="0059071E" w:rsidRPr="0059071E">
        <w:rPr>
          <w:rFonts w:ascii="Helvetica" w:hAnsi="Helvetica" w:cs="Helvetica"/>
          <w:b/>
          <w:bCs/>
          <w:color w:val="083B4F"/>
          <w:sz w:val="20"/>
          <w:szCs w:val="20"/>
          <w:shd w:val="clear" w:color="auto" w:fill="FFFFFF"/>
        </w:rPr>
        <w:t xml:space="preserve"> </w:t>
      </w:r>
      <w:r w:rsidR="0059071E" w:rsidRPr="0059071E">
        <w:rPr>
          <w:b/>
          <w:bCs/>
        </w:rPr>
        <w:t>90997</w:t>
      </w:r>
    </w:p>
    <w:p w14:paraId="684044ED" w14:textId="0DB6DAF3" w:rsidR="001633C4" w:rsidRDefault="001633C4" w:rsidP="001633C4">
      <w:pPr>
        <w:spacing w:after="0"/>
        <w:rPr>
          <w:lang w:val="en-US"/>
        </w:rPr>
      </w:pPr>
      <w:r>
        <w:rPr>
          <w:lang w:val="en-US"/>
        </w:rPr>
        <w:t>Scopus ID:</w:t>
      </w:r>
      <w:r w:rsidR="0059071E" w:rsidRPr="0059071E">
        <w:t xml:space="preserve"> </w:t>
      </w:r>
      <w:hyperlink r:id="rId5" w:tgtFrame="_blank" w:history="1">
        <w:r w:rsidR="0059071E" w:rsidRPr="0059071E">
          <w:rPr>
            <w:rStyle w:val="Hyperlink"/>
          </w:rPr>
          <w:t>55260906700</w:t>
        </w:r>
      </w:hyperlink>
    </w:p>
    <w:p w14:paraId="1EBCC6C9" w14:textId="791EF5F0" w:rsidR="001633C4" w:rsidRDefault="001633C4" w:rsidP="001633C4">
      <w:pPr>
        <w:spacing w:after="0"/>
        <w:rPr>
          <w:lang w:val="en-US"/>
        </w:rPr>
      </w:pPr>
      <w:proofErr w:type="spellStart"/>
      <w:r>
        <w:rPr>
          <w:lang w:val="en-US"/>
        </w:rPr>
        <w:t>OrcID</w:t>
      </w:r>
      <w:proofErr w:type="spellEnd"/>
      <w:r>
        <w:rPr>
          <w:lang w:val="en-US"/>
        </w:rPr>
        <w:t>:</w:t>
      </w:r>
      <w:r w:rsidR="0059071E">
        <w:rPr>
          <w:lang w:val="en-US"/>
        </w:rPr>
        <w:t xml:space="preserve"> </w:t>
      </w:r>
      <w:hyperlink r:id="rId6" w:tgtFrame="_blank" w:history="1">
        <w:r w:rsidR="0059071E" w:rsidRPr="0059071E">
          <w:rPr>
            <w:rStyle w:val="Hyperlink"/>
          </w:rPr>
          <w:t>0000-0003-3516-9319</w:t>
        </w:r>
      </w:hyperlink>
    </w:p>
    <w:p w14:paraId="3EA2E0A1" w14:textId="417B95E1" w:rsidR="001633C4" w:rsidRDefault="001633C4" w:rsidP="001633C4">
      <w:pPr>
        <w:spacing w:after="0"/>
        <w:rPr>
          <w:lang w:val="en-US"/>
        </w:rPr>
      </w:pPr>
      <w:r>
        <w:rPr>
          <w:lang w:val="en-US"/>
        </w:rPr>
        <w:t>Faculty ID:</w:t>
      </w:r>
      <w:r w:rsidR="0059071E">
        <w:rPr>
          <w:lang w:val="en-US"/>
        </w:rPr>
        <w:t xml:space="preserve"> SIT0130</w:t>
      </w:r>
    </w:p>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7D2D9EA5" w14:textId="77777777" w:rsidTr="001633C4">
        <w:tc>
          <w:tcPr>
            <w:tcW w:w="9016" w:type="dxa"/>
            <w:shd w:val="clear" w:color="auto" w:fill="BFBFBF" w:themeFill="background1" w:themeFillShade="BF"/>
          </w:tcPr>
          <w:p w14:paraId="13249325" w14:textId="77777777" w:rsidR="001633C4" w:rsidRDefault="001633C4" w:rsidP="001633C4">
            <w:pPr>
              <w:rPr>
                <w:lang w:val="en-US"/>
              </w:rPr>
            </w:pPr>
            <w:r>
              <w:rPr>
                <w:lang w:val="en-US"/>
              </w:rPr>
              <w:t xml:space="preserve">Education </w:t>
            </w:r>
          </w:p>
        </w:tc>
      </w:tr>
    </w:tbl>
    <w:p w14:paraId="0594E0E6" w14:textId="77777777" w:rsidR="001633C4" w:rsidRDefault="001633C4" w:rsidP="001633C4">
      <w:pPr>
        <w:spacing w:after="0"/>
        <w:rPr>
          <w:lang w:val="en-US"/>
        </w:rPr>
      </w:pPr>
    </w:p>
    <w:tbl>
      <w:tblPr>
        <w:tblStyle w:val="TableGrid"/>
        <w:tblW w:w="0" w:type="auto"/>
        <w:tblLook w:val="04A0" w:firstRow="1" w:lastRow="0" w:firstColumn="1" w:lastColumn="0" w:noHBand="0" w:noVBand="1"/>
      </w:tblPr>
      <w:tblGrid>
        <w:gridCol w:w="683"/>
        <w:gridCol w:w="1749"/>
        <w:gridCol w:w="1244"/>
        <w:gridCol w:w="3422"/>
        <w:gridCol w:w="1918"/>
      </w:tblGrid>
      <w:tr w:rsidR="001633C4" w14:paraId="08CBEAEA" w14:textId="77777777" w:rsidTr="0059071E">
        <w:tc>
          <w:tcPr>
            <w:tcW w:w="683" w:type="dxa"/>
          </w:tcPr>
          <w:p w14:paraId="610162BF" w14:textId="318D8FEA" w:rsidR="001633C4" w:rsidRDefault="001633C4" w:rsidP="001633C4">
            <w:pPr>
              <w:rPr>
                <w:lang w:val="en-US"/>
              </w:rPr>
            </w:pPr>
          </w:p>
        </w:tc>
        <w:tc>
          <w:tcPr>
            <w:tcW w:w="1749" w:type="dxa"/>
          </w:tcPr>
          <w:p w14:paraId="0D3622E4" w14:textId="47D7747F" w:rsidR="001633C4" w:rsidRDefault="001633C4" w:rsidP="001633C4">
            <w:pPr>
              <w:rPr>
                <w:lang w:val="en-US"/>
              </w:rPr>
            </w:pPr>
            <w:r>
              <w:rPr>
                <w:lang w:val="en-US"/>
              </w:rPr>
              <w:t>Degree</w:t>
            </w:r>
          </w:p>
        </w:tc>
        <w:tc>
          <w:tcPr>
            <w:tcW w:w="1244" w:type="dxa"/>
          </w:tcPr>
          <w:p w14:paraId="70E52EB6" w14:textId="0D7E615B" w:rsidR="001633C4" w:rsidRDefault="001633C4" w:rsidP="001633C4">
            <w:pPr>
              <w:rPr>
                <w:lang w:val="en-US"/>
              </w:rPr>
            </w:pPr>
            <w:r>
              <w:rPr>
                <w:lang w:val="en-US"/>
              </w:rPr>
              <w:t>Year</w:t>
            </w:r>
          </w:p>
        </w:tc>
        <w:tc>
          <w:tcPr>
            <w:tcW w:w="3422" w:type="dxa"/>
          </w:tcPr>
          <w:p w14:paraId="233DEA90" w14:textId="7AF3B9FB" w:rsidR="001633C4" w:rsidRDefault="001633C4" w:rsidP="001633C4">
            <w:pPr>
              <w:rPr>
                <w:lang w:val="en-US"/>
              </w:rPr>
            </w:pPr>
            <w:r>
              <w:rPr>
                <w:lang w:val="en-US"/>
              </w:rPr>
              <w:t>Institute</w:t>
            </w:r>
          </w:p>
        </w:tc>
        <w:tc>
          <w:tcPr>
            <w:tcW w:w="1918" w:type="dxa"/>
          </w:tcPr>
          <w:p w14:paraId="195C6644" w14:textId="71FDFF5E" w:rsidR="001633C4" w:rsidRDefault="00F95572" w:rsidP="001633C4">
            <w:pPr>
              <w:rPr>
                <w:lang w:val="en-US"/>
              </w:rPr>
            </w:pPr>
            <w:r>
              <w:rPr>
                <w:lang w:val="en-US"/>
              </w:rPr>
              <w:t>Specialization</w:t>
            </w:r>
          </w:p>
        </w:tc>
      </w:tr>
      <w:tr w:rsidR="00F95572" w14:paraId="17A109CC" w14:textId="77777777" w:rsidTr="0059071E">
        <w:tc>
          <w:tcPr>
            <w:tcW w:w="683" w:type="dxa"/>
          </w:tcPr>
          <w:p w14:paraId="19AFDAF3" w14:textId="324653CF" w:rsidR="00F95572" w:rsidRDefault="008A4D7B" w:rsidP="001633C4">
            <w:pPr>
              <w:rPr>
                <w:lang w:val="en-US"/>
              </w:rPr>
            </w:pPr>
            <w:r>
              <w:rPr>
                <w:lang w:val="en-US"/>
              </w:rPr>
              <w:t>1</w:t>
            </w:r>
          </w:p>
        </w:tc>
        <w:tc>
          <w:tcPr>
            <w:tcW w:w="1749" w:type="dxa"/>
          </w:tcPr>
          <w:p w14:paraId="0A6F492A" w14:textId="6B816C33" w:rsidR="00F95572" w:rsidRDefault="0059071E" w:rsidP="001633C4">
            <w:pPr>
              <w:rPr>
                <w:lang w:val="en-US"/>
              </w:rPr>
            </w:pPr>
            <w:r w:rsidRPr="0059071E">
              <w:t>B.E.</w:t>
            </w:r>
          </w:p>
        </w:tc>
        <w:tc>
          <w:tcPr>
            <w:tcW w:w="1244" w:type="dxa"/>
          </w:tcPr>
          <w:p w14:paraId="6A567C2A" w14:textId="1833917C" w:rsidR="00F95572" w:rsidRDefault="0059071E" w:rsidP="001633C4">
            <w:pPr>
              <w:rPr>
                <w:lang w:val="en-US"/>
              </w:rPr>
            </w:pPr>
            <w:r w:rsidRPr="0059071E">
              <w:t>1991</w:t>
            </w:r>
          </w:p>
        </w:tc>
        <w:tc>
          <w:tcPr>
            <w:tcW w:w="3422" w:type="dxa"/>
          </w:tcPr>
          <w:p w14:paraId="5EFA193B" w14:textId="77777777" w:rsidR="0059071E" w:rsidRDefault="0059071E" w:rsidP="0059071E">
            <w:proofErr w:type="spellStart"/>
            <w:r>
              <w:t>Siddaganga</w:t>
            </w:r>
            <w:proofErr w:type="spellEnd"/>
            <w:r>
              <w:t xml:space="preserve"> Institute of Technology, </w:t>
            </w:r>
            <w:proofErr w:type="spellStart"/>
            <w:r>
              <w:t>Tumakuru</w:t>
            </w:r>
            <w:proofErr w:type="spellEnd"/>
          </w:p>
          <w:p w14:paraId="12E64209" w14:textId="77777777" w:rsidR="00F95572" w:rsidRDefault="00F95572" w:rsidP="001633C4">
            <w:pPr>
              <w:rPr>
                <w:lang w:val="en-US"/>
              </w:rPr>
            </w:pPr>
          </w:p>
        </w:tc>
        <w:tc>
          <w:tcPr>
            <w:tcW w:w="1918" w:type="dxa"/>
          </w:tcPr>
          <w:p w14:paraId="26800087" w14:textId="76B8CF19" w:rsidR="00F95572" w:rsidRDefault="0059071E" w:rsidP="001633C4">
            <w:pPr>
              <w:rPr>
                <w:lang w:val="en-US"/>
              </w:rPr>
            </w:pPr>
            <w:r w:rsidRPr="0059071E">
              <w:t xml:space="preserve">Industrial &amp; Production </w:t>
            </w:r>
            <w:proofErr w:type="spellStart"/>
            <w:r w:rsidRPr="0059071E">
              <w:t>Engg</w:t>
            </w:r>
            <w:proofErr w:type="spellEnd"/>
            <w:r w:rsidRPr="0059071E">
              <w:t>.</w:t>
            </w:r>
          </w:p>
        </w:tc>
      </w:tr>
      <w:tr w:rsidR="0059071E" w14:paraId="2E0D7B10" w14:textId="77777777" w:rsidTr="0059071E">
        <w:tc>
          <w:tcPr>
            <w:tcW w:w="683" w:type="dxa"/>
          </w:tcPr>
          <w:p w14:paraId="24F09B75" w14:textId="4F0A006B" w:rsidR="0059071E" w:rsidRDefault="0059071E" w:rsidP="0059071E">
            <w:pPr>
              <w:rPr>
                <w:lang w:val="en-US"/>
              </w:rPr>
            </w:pPr>
            <w:r>
              <w:rPr>
                <w:lang w:val="en-US"/>
              </w:rPr>
              <w:t>2</w:t>
            </w:r>
          </w:p>
        </w:tc>
        <w:tc>
          <w:tcPr>
            <w:tcW w:w="1749" w:type="dxa"/>
          </w:tcPr>
          <w:p w14:paraId="3D88A953" w14:textId="27F6C663" w:rsidR="0059071E" w:rsidRDefault="0059071E" w:rsidP="0059071E">
            <w:pPr>
              <w:rPr>
                <w:lang w:val="en-US"/>
              </w:rPr>
            </w:pPr>
            <w:proofErr w:type="gramStart"/>
            <w:r>
              <w:t>M</w:t>
            </w:r>
            <w:r w:rsidRPr="0059071E">
              <w:t>.Sc.(</w:t>
            </w:r>
            <w:proofErr w:type="spellStart"/>
            <w:proofErr w:type="gramEnd"/>
            <w:r w:rsidRPr="0059071E">
              <w:t>Engg</w:t>
            </w:r>
            <w:proofErr w:type="spellEnd"/>
            <w:proofErr w:type="gramStart"/>
            <w:r w:rsidRPr="0059071E">
              <w:t>.)by</w:t>
            </w:r>
            <w:proofErr w:type="gramEnd"/>
            <w:r w:rsidRPr="0059071E">
              <w:t xml:space="preserve"> Research</w:t>
            </w:r>
          </w:p>
        </w:tc>
        <w:tc>
          <w:tcPr>
            <w:tcW w:w="1244" w:type="dxa"/>
          </w:tcPr>
          <w:p w14:paraId="3ED4BC7B" w14:textId="071363FB" w:rsidR="0059071E" w:rsidRDefault="0059071E" w:rsidP="0059071E">
            <w:pPr>
              <w:rPr>
                <w:lang w:val="en-US"/>
              </w:rPr>
            </w:pPr>
            <w:r w:rsidRPr="0059071E">
              <w:t>2008</w:t>
            </w:r>
          </w:p>
        </w:tc>
        <w:tc>
          <w:tcPr>
            <w:tcW w:w="3422" w:type="dxa"/>
          </w:tcPr>
          <w:p w14:paraId="516E5EAF" w14:textId="77777777" w:rsidR="0059071E" w:rsidRDefault="0059071E" w:rsidP="0059071E">
            <w:proofErr w:type="spellStart"/>
            <w:r>
              <w:t>Siddaganga</w:t>
            </w:r>
            <w:proofErr w:type="spellEnd"/>
            <w:r>
              <w:t xml:space="preserve"> Institute of Technology, </w:t>
            </w:r>
            <w:proofErr w:type="spellStart"/>
            <w:r>
              <w:t>Tumakuru</w:t>
            </w:r>
            <w:proofErr w:type="spellEnd"/>
          </w:p>
          <w:p w14:paraId="024F80AC" w14:textId="77777777" w:rsidR="0059071E" w:rsidRDefault="0059071E" w:rsidP="0059071E">
            <w:pPr>
              <w:rPr>
                <w:lang w:val="en-US"/>
              </w:rPr>
            </w:pPr>
          </w:p>
        </w:tc>
        <w:tc>
          <w:tcPr>
            <w:tcW w:w="1918" w:type="dxa"/>
          </w:tcPr>
          <w:p w14:paraId="3F07ECA0" w14:textId="7F192904" w:rsidR="0059071E" w:rsidRDefault="0059071E" w:rsidP="0059071E">
            <w:pPr>
              <w:rPr>
                <w:lang w:val="en-US"/>
              </w:rPr>
            </w:pPr>
            <w:r w:rsidRPr="0059071E">
              <w:t>Composite Materials</w:t>
            </w:r>
          </w:p>
        </w:tc>
      </w:tr>
      <w:tr w:rsidR="0059071E" w14:paraId="579DCECB" w14:textId="77777777" w:rsidTr="0059071E">
        <w:tc>
          <w:tcPr>
            <w:tcW w:w="683" w:type="dxa"/>
          </w:tcPr>
          <w:p w14:paraId="05A54062" w14:textId="4DBEE901" w:rsidR="0059071E" w:rsidRDefault="0059071E" w:rsidP="0059071E">
            <w:pPr>
              <w:rPr>
                <w:lang w:val="en-US"/>
              </w:rPr>
            </w:pPr>
            <w:r>
              <w:rPr>
                <w:lang w:val="en-US"/>
              </w:rPr>
              <w:t>3</w:t>
            </w:r>
          </w:p>
        </w:tc>
        <w:tc>
          <w:tcPr>
            <w:tcW w:w="1749" w:type="dxa"/>
          </w:tcPr>
          <w:p w14:paraId="2FA3997D" w14:textId="397D6021" w:rsidR="0059071E" w:rsidRDefault="00570FA3" w:rsidP="0059071E">
            <w:pPr>
              <w:rPr>
                <w:lang w:val="en-US"/>
              </w:rPr>
            </w:pPr>
            <w:r w:rsidRPr="00570FA3">
              <w:t>Ph.D.</w:t>
            </w:r>
          </w:p>
        </w:tc>
        <w:tc>
          <w:tcPr>
            <w:tcW w:w="1244" w:type="dxa"/>
          </w:tcPr>
          <w:p w14:paraId="3244187E" w14:textId="47808763" w:rsidR="0059071E" w:rsidRDefault="00570FA3" w:rsidP="0059071E">
            <w:pPr>
              <w:rPr>
                <w:lang w:val="en-US"/>
              </w:rPr>
            </w:pPr>
            <w:r w:rsidRPr="00570FA3">
              <w:t>2014</w:t>
            </w:r>
          </w:p>
        </w:tc>
        <w:tc>
          <w:tcPr>
            <w:tcW w:w="3422" w:type="dxa"/>
          </w:tcPr>
          <w:p w14:paraId="796C6992" w14:textId="7E8E1CE4" w:rsidR="0059071E" w:rsidRDefault="00570FA3" w:rsidP="0059071E">
            <w:pPr>
              <w:rPr>
                <w:lang w:val="en-US"/>
              </w:rPr>
            </w:pPr>
            <w:r w:rsidRPr="00570FA3">
              <w:rPr>
                <w:lang w:val="en-US"/>
              </w:rPr>
              <w:t xml:space="preserve">BDT College of Engineering, </w:t>
            </w:r>
            <w:proofErr w:type="spellStart"/>
            <w:r w:rsidRPr="00570FA3">
              <w:rPr>
                <w:lang w:val="en-US"/>
              </w:rPr>
              <w:t>Davanagere</w:t>
            </w:r>
            <w:proofErr w:type="spellEnd"/>
          </w:p>
        </w:tc>
        <w:tc>
          <w:tcPr>
            <w:tcW w:w="1918" w:type="dxa"/>
          </w:tcPr>
          <w:p w14:paraId="4F1AF109" w14:textId="062003E8" w:rsidR="0059071E" w:rsidRDefault="00570FA3" w:rsidP="0059071E">
            <w:pPr>
              <w:rPr>
                <w:lang w:val="en-US"/>
              </w:rPr>
            </w:pPr>
            <w:r w:rsidRPr="00570FA3">
              <w:rPr>
                <w:lang w:val="en-US"/>
              </w:rPr>
              <w:t>Supply Chain Optimization</w:t>
            </w:r>
          </w:p>
        </w:tc>
      </w:tr>
    </w:tbl>
    <w:p w14:paraId="426D46D3" w14:textId="77777777" w:rsidR="00F95572" w:rsidRDefault="00F95572" w:rsidP="00F9557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24296F15" w14:textId="77777777" w:rsidTr="002B6AD0">
        <w:tc>
          <w:tcPr>
            <w:tcW w:w="9016" w:type="dxa"/>
            <w:shd w:val="clear" w:color="auto" w:fill="BFBFBF" w:themeFill="background1" w:themeFillShade="BF"/>
          </w:tcPr>
          <w:p w14:paraId="7542F121" w14:textId="732B2A8B" w:rsidR="00F95572" w:rsidRDefault="00F95572" w:rsidP="002B6AD0">
            <w:pPr>
              <w:rPr>
                <w:lang w:val="en-US"/>
              </w:rPr>
            </w:pPr>
            <w:r>
              <w:rPr>
                <w:lang w:val="en-US"/>
              </w:rPr>
              <w:t>Professional Experience</w:t>
            </w:r>
          </w:p>
        </w:tc>
      </w:tr>
    </w:tbl>
    <w:p w14:paraId="64974847" w14:textId="77777777" w:rsidR="00F95572" w:rsidRDefault="00F95572" w:rsidP="00F95572">
      <w:pPr>
        <w:spacing w:after="0"/>
        <w:rPr>
          <w:lang w:val="en-US"/>
        </w:rPr>
      </w:pPr>
    </w:p>
    <w:tbl>
      <w:tblPr>
        <w:tblStyle w:val="TableGrid"/>
        <w:tblW w:w="0" w:type="auto"/>
        <w:tblLook w:val="04A0" w:firstRow="1" w:lastRow="0" w:firstColumn="1" w:lastColumn="0" w:noHBand="0" w:noVBand="1"/>
      </w:tblPr>
      <w:tblGrid>
        <w:gridCol w:w="704"/>
        <w:gridCol w:w="1932"/>
        <w:gridCol w:w="2321"/>
        <w:gridCol w:w="4057"/>
      </w:tblGrid>
      <w:tr w:rsidR="00F95572" w14:paraId="06ED80F6" w14:textId="77777777" w:rsidTr="00F95572">
        <w:trPr>
          <w:trHeight w:val="438"/>
        </w:trPr>
        <w:tc>
          <w:tcPr>
            <w:tcW w:w="704" w:type="dxa"/>
          </w:tcPr>
          <w:p w14:paraId="1ABCA8DB" w14:textId="1ED6D216" w:rsidR="00F95572" w:rsidRDefault="00F95572" w:rsidP="002B6AD0">
            <w:pPr>
              <w:rPr>
                <w:lang w:val="en-US"/>
              </w:rPr>
            </w:pPr>
          </w:p>
        </w:tc>
        <w:tc>
          <w:tcPr>
            <w:tcW w:w="1932" w:type="dxa"/>
          </w:tcPr>
          <w:p w14:paraId="5DECFC5E" w14:textId="665575C3" w:rsidR="00F95572" w:rsidRDefault="00F95572" w:rsidP="002B6AD0">
            <w:pPr>
              <w:rPr>
                <w:lang w:val="en-US"/>
              </w:rPr>
            </w:pPr>
            <w:r>
              <w:rPr>
                <w:lang w:val="en-US"/>
              </w:rPr>
              <w:t>Date (from-to)</w:t>
            </w:r>
          </w:p>
        </w:tc>
        <w:tc>
          <w:tcPr>
            <w:tcW w:w="2321" w:type="dxa"/>
          </w:tcPr>
          <w:p w14:paraId="679A807B" w14:textId="410F8071" w:rsidR="00F95572" w:rsidRDefault="00F95572" w:rsidP="002B6AD0">
            <w:pPr>
              <w:rPr>
                <w:lang w:val="en-US"/>
              </w:rPr>
            </w:pPr>
            <w:r>
              <w:rPr>
                <w:lang w:val="en-US"/>
              </w:rPr>
              <w:t xml:space="preserve">Designation </w:t>
            </w:r>
          </w:p>
        </w:tc>
        <w:tc>
          <w:tcPr>
            <w:tcW w:w="4057" w:type="dxa"/>
          </w:tcPr>
          <w:p w14:paraId="2D3FE2D3" w14:textId="31CCF0C4" w:rsidR="00F95572" w:rsidRDefault="00F95572" w:rsidP="002B6AD0">
            <w:pPr>
              <w:rPr>
                <w:lang w:val="en-US"/>
              </w:rPr>
            </w:pPr>
            <w:r>
              <w:rPr>
                <w:lang w:val="en-US"/>
              </w:rPr>
              <w:t>Organization</w:t>
            </w:r>
          </w:p>
        </w:tc>
      </w:tr>
      <w:tr w:rsidR="00570FA3" w14:paraId="1D2ADE38" w14:textId="77777777" w:rsidTr="00F95572">
        <w:trPr>
          <w:trHeight w:val="213"/>
        </w:trPr>
        <w:tc>
          <w:tcPr>
            <w:tcW w:w="704" w:type="dxa"/>
          </w:tcPr>
          <w:p w14:paraId="25C2A542" w14:textId="01C139B6" w:rsidR="00570FA3" w:rsidRDefault="00570FA3" w:rsidP="00570FA3">
            <w:pPr>
              <w:rPr>
                <w:lang w:val="en-US"/>
              </w:rPr>
            </w:pPr>
            <w:r>
              <w:rPr>
                <w:lang w:val="en-US"/>
              </w:rPr>
              <w:t>1</w:t>
            </w:r>
          </w:p>
        </w:tc>
        <w:tc>
          <w:tcPr>
            <w:tcW w:w="1932" w:type="dxa"/>
          </w:tcPr>
          <w:p w14:paraId="374A975D" w14:textId="2DADFA3F" w:rsidR="00570FA3" w:rsidRDefault="00570FA3" w:rsidP="00570FA3">
            <w:r w:rsidRPr="00570FA3">
              <w:t>2015</w:t>
            </w:r>
            <w:r>
              <w:t>- till today</w:t>
            </w:r>
          </w:p>
        </w:tc>
        <w:tc>
          <w:tcPr>
            <w:tcW w:w="2321" w:type="dxa"/>
          </w:tcPr>
          <w:p w14:paraId="439DA214" w14:textId="06661037" w:rsidR="00570FA3" w:rsidRDefault="00570FA3" w:rsidP="00570FA3">
            <w:r w:rsidRPr="00570FA3">
              <w:t>Associate professor</w:t>
            </w:r>
          </w:p>
        </w:tc>
        <w:tc>
          <w:tcPr>
            <w:tcW w:w="4057" w:type="dxa"/>
          </w:tcPr>
          <w:p w14:paraId="115FA432" w14:textId="1488D2D8" w:rsidR="00570FA3" w:rsidRDefault="00570FA3" w:rsidP="00570FA3">
            <w:pPr>
              <w:rPr>
                <w:lang w:val="en-US"/>
              </w:rPr>
            </w:pPr>
            <w:proofErr w:type="spellStart"/>
            <w:r>
              <w:t>Siddaganga</w:t>
            </w:r>
            <w:proofErr w:type="spellEnd"/>
            <w:r>
              <w:t xml:space="preserve"> Institute of Technology, </w:t>
            </w:r>
            <w:proofErr w:type="spellStart"/>
            <w:r>
              <w:t>Tumakuru</w:t>
            </w:r>
            <w:proofErr w:type="spellEnd"/>
          </w:p>
        </w:tc>
      </w:tr>
      <w:tr w:rsidR="00570FA3" w14:paraId="5456801F" w14:textId="77777777" w:rsidTr="00F95572">
        <w:trPr>
          <w:trHeight w:val="213"/>
        </w:trPr>
        <w:tc>
          <w:tcPr>
            <w:tcW w:w="704" w:type="dxa"/>
          </w:tcPr>
          <w:p w14:paraId="1D3B9C9E" w14:textId="6CCFB8B5" w:rsidR="00570FA3" w:rsidRDefault="00570FA3" w:rsidP="00570FA3">
            <w:pPr>
              <w:rPr>
                <w:lang w:val="en-US"/>
              </w:rPr>
            </w:pPr>
            <w:r>
              <w:rPr>
                <w:lang w:val="en-US"/>
              </w:rPr>
              <w:t>2</w:t>
            </w:r>
          </w:p>
        </w:tc>
        <w:tc>
          <w:tcPr>
            <w:tcW w:w="1932" w:type="dxa"/>
          </w:tcPr>
          <w:p w14:paraId="12F42BF9" w14:textId="4992BE7D" w:rsidR="00570FA3" w:rsidRPr="00570FA3" w:rsidRDefault="00570FA3" w:rsidP="00570FA3">
            <w:r>
              <w:rPr>
                <w:lang w:val="en-US"/>
              </w:rPr>
              <w:t>2011-</w:t>
            </w:r>
            <w:r w:rsidRPr="00570FA3">
              <w:t>2015</w:t>
            </w:r>
          </w:p>
        </w:tc>
        <w:tc>
          <w:tcPr>
            <w:tcW w:w="2321" w:type="dxa"/>
          </w:tcPr>
          <w:p w14:paraId="3C47A961" w14:textId="1DA2AFDB" w:rsidR="00570FA3" w:rsidRPr="00570FA3" w:rsidRDefault="00570FA3" w:rsidP="00570FA3">
            <w:r w:rsidRPr="00570FA3">
              <w:t>Assistant Professor</w:t>
            </w:r>
          </w:p>
        </w:tc>
        <w:tc>
          <w:tcPr>
            <w:tcW w:w="4057" w:type="dxa"/>
          </w:tcPr>
          <w:p w14:paraId="2439B160" w14:textId="0541345C" w:rsidR="00570FA3" w:rsidRDefault="00570FA3" w:rsidP="00570FA3">
            <w:proofErr w:type="spellStart"/>
            <w:r>
              <w:t>Siddaganga</w:t>
            </w:r>
            <w:proofErr w:type="spellEnd"/>
            <w:r>
              <w:t xml:space="preserve"> Institute of Technology, </w:t>
            </w:r>
            <w:proofErr w:type="spellStart"/>
            <w:r>
              <w:t>Tumakuru</w:t>
            </w:r>
            <w:proofErr w:type="spellEnd"/>
          </w:p>
        </w:tc>
      </w:tr>
      <w:tr w:rsidR="00570FA3" w14:paraId="78A7DA96" w14:textId="77777777" w:rsidTr="00F95572">
        <w:trPr>
          <w:trHeight w:val="213"/>
        </w:trPr>
        <w:tc>
          <w:tcPr>
            <w:tcW w:w="704" w:type="dxa"/>
          </w:tcPr>
          <w:p w14:paraId="0E685BB7" w14:textId="77EDDD6E" w:rsidR="00570FA3" w:rsidRDefault="00570FA3" w:rsidP="00570FA3">
            <w:pPr>
              <w:rPr>
                <w:lang w:val="en-US"/>
              </w:rPr>
            </w:pPr>
            <w:r>
              <w:rPr>
                <w:lang w:val="en-US"/>
              </w:rPr>
              <w:t>3</w:t>
            </w:r>
          </w:p>
        </w:tc>
        <w:tc>
          <w:tcPr>
            <w:tcW w:w="1932" w:type="dxa"/>
          </w:tcPr>
          <w:p w14:paraId="54933F4A" w14:textId="6728DDA3" w:rsidR="00570FA3" w:rsidRDefault="00570FA3" w:rsidP="00570FA3">
            <w:pPr>
              <w:rPr>
                <w:lang w:val="en-US"/>
              </w:rPr>
            </w:pPr>
            <w:r w:rsidRPr="00570FA3">
              <w:t>200</w:t>
            </w:r>
            <w:r>
              <w:t>8 -2011</w:t>
            </w:r>
          </w:p>
        </w:tc>
        <w:tc>
          <w:tcPr>
            <w:tcW w:w="2321" w:type="dxa"/>
          </w:tcPr>
          <w:p w14:paraId="2FEFE27C" w14:textId="25CBB273" w:rsidR="00570FA3" w:rsidRPr="00570FA3" w:rsidRDefault="00570FA3" w:rsidP="00570FA3">
            <w:r w:rsidRPr="00570FA3">
              <w:t>Senior lecturer</w:t>
            </w:r>
          </w:p>
        </w:tc>
        <w:tc>
          <w:tcPr>
            <w:tcW w:w="4057" w:type="dxa"/>
          </w:tcPr>
          <w:p w14:paraId="20D07867" w14:textId="12899F66" w:rsidR="00570FA3" w:rsidRDefault="00570FA3" w:rsidP="00570FA3">
            <w:proofErr w:type="spellStart"/>
            <w:r>
              <w:t>Siddaganga</w:t>
            </w:r>
            <w:proofErr w:type="spellEnd"/>
            <w:r>
              <w:t xml:space="preserve"> Institute of Technology, </w:t>
            </w:r>
            <w:proofErr w:type="spellStart"/>
            <w:r>
              <w:t>Tumakuru</w:t>
            </w:r>
            <w:proofErr w:type="spellEnd"/>
          </w:p>
        </w:tc>
      </w:tr>
      <w:tr w:rsidR="00570FA3" w14:paraId="5885AA4A" w14:textId="77777777" w:rsidTr="00F95572">
        <w:trPr>
          <w:trHeight w:val="213"/>
        </w:trPr>
        <w:tc>
          <w:tcPr>
            <w:tcW w:w="704" w:type="dxa"/>
          </w:tcPr>
          <w:p w14:paraId="6F3A0082" w14:textId="7B54C875" w:rsidR="00570FA3" w:rsidRDefault="00570FA3" w:rsidP="00570FA3">
            <w:pPr>
              <w:rPr>
                <w:lang w:val="en-US"/>
              </w:rPr>
            </w:pPr>
            <w:r>
              <w:rPr>
                <w:lang w:val="en-US"/>
              </w:rPr>
              <w:t>4</w:t>
            </w:r>
          </w:p>
        </w:tc>
        <w:tc>
          <w:tcPr>
            <w:tcW w:w="1932" w:type="dxa"/>
          </w:tcPr>
          <w:p w14:paraId="1F325C43" w14:textId="4899897A" w:rsidR="00570FA3" w:rsidRPr="00570FA3" w:rsidRDefault="00570FA3" w:rsidP="00570FA3">
            <w:r w:rsidRPr="00570FA3">
              <w:t>2003</w:t>
            </w:r>
            <w:r>
              <w:t xml:space="preserve"> -2008</w:t>
            </w:r>
          </w:p>
        </w:tc>
        <w:tc>
          <w:tcPr>
            <w:tcW w:w="2321" w:type="dxa"/>
          </w:tcPr>
          <w:p w14:paraId="6A0A3281" w14:textId="453BD986" w:rsidR="00570FA3" w:rsidRPr="00570FA3" w:rsidRDefault="00570FA3" w:rsidP="00570FA3">
            <w:r>
              <w:t>L</w:t>
            </w:r>
            <w:r w:rsidRPr="00570FA3">
              <w:t>ecturer</w:t>
            </w:r>
          </w:p>
        </w:tc>
        <w:tc>
          <w:tcPr>
            <w:tcW w:w="4057" w:type="dxa"/>
          </w:tcPr>
          <w:p w14:paraId="24407999" w14:textId="2414B91B" w:rsidR="00570FA3" w:rsidRDefault="00570FA3" w:rsidP="00570FA3">
            <w:proofErr w:type="spellStart"/>
            <w:r>
              <w:t>Siddaganga</w:t>
            </w:r>
            <w:proofErr w:type="spellEnd"/>
            <w:r>
              <w:t xml:space="preserve"> Institute of Technology, </w:t>
            </w:r>
            <w:proofErr w:type="spellStart"/>
            <w:r>
              <w:t>Tumakuru</w:t>
            </w:r>
            <w:proofErr w:type="spellEnd"/>
          </w:p>
        </w:tc>
      </w:tr>
      <w:tr w:rsidR="00570FA3" w14:paraId="55A0E86F" w14:textId="77777777" w:rsidTr="00F95572">
        <w:trPr>
          <w:trHeight w:val="213"/>
        </w:trPr>
        <w:tc>
          <w:tcPr>
            <w:tcW w:w="704" w:type="dxa"/>
          </w:tcPr>
          <w:p w14:paraId="67EE6F89" w14:textId="7E9B2850" w:rsidR="00570FA3" w:rsidRDefault="00570FA3" w:rsidP="00570FA3">
            <w:pPr>
              <w:rPr>
                <w:lang w:val="en-US"/>
              </w:rPr>
            </w:pPr>
            <w:r>
              <w:rPr>
                <w:lang w:val="en-US"/>
              </w:rPr>
              <w:t>5</w:t>
            </w:r>
          </w:p>
        </w:tc>
        <w:tc>
          <w:tcPr>
            <w:tcW w:w="1932" w:type="dxa"/>
          </w:tcPr>
          <w:p w14:paraId="4139DA39" w14:textId="7F49C5A8" w:rsidR="00570FA3" w:rsidRPr="00570FA3" w:rsidRDefault="00570FA3" w:rsidP="00570FA3">
            <w:r>
              <w:t>1992-1998</w:t>
            </w:r>
          </w:p>
        </w:tc>
        <w:tc>
          <w:tcPr>
            <w:tcW w:w="2321" w:type="dxa"/>
          </w:tcPr>
          <w:p w14:paraId="6375956C" w14:textId="23091308" w:rsidR="00570FA3" w:rsidRDefault="00570FA3" w:rsidP="00570FA3">
            <w:r>
              <w:t>Production Manager</w:t>
            </w:r>
          </w:p>
        </w:tc>
        <w:tc>
          <w:tcPr>
            <w:tcW w:w="4057" w:type="dxa"/>
          </w:tcPr>
          <w:p w14:paraId="30F22C79" w14:textId="59C717EE" w:rsidR="00570FA3" w:rsidRDefault="00570FA3" w:rsidP="00570FA3">
            <w:pPr>
              <w:rPr>
                <w:lang w:val="en-US"/>
              </w:rPr>
            </w:pPr>
            <w:r>
              <w:rPr>
                <w:lang w:val="en-US"/>
              </w:rPr>
              <w:t xml:space="preserve">Vidya Industries, </w:t>
            </w:r>
            <w:proofErr w:type="spellStart"/>
            <w:r>
              <w:rPr>
                <w:lang w:val="en-US"/>
              </w:rPr>
              <w:t>Tumakuru</w:t>
            </w:r>
            <w:proofErr w:type="spellEnd"/>
          </w:p>
        </w:tc>
      </w:tr>
    </w:tbl>
    <w:p w14:paraId="64F9137B" w14:textId="20152A3E" w:rsidR="00F95572" w:rsidRPr="00F95572" w:rsidRDefault="00F95572" w:rsidP="001633C4">
      <w:pPr>
        <w:spacing w:after="0"/>
        <w:rPr>
          <w:i/>
          <w:iCs/>
          <w:lang w:val="en-US"/>
        </w:rPr>
      </w:pPr>
      <w:r w:rsidRPr="00F95572">
        <w:rPr>
          <w:i/>
          <w:iCs/>
          <w:lang w:val="en-US"/>
        </w:rPr>
        <w:t>(Please fill in reverse order. Current designation should be at the top)</w:t>
      </w:r>
    </w:p>
    <w:p w14:paraId="5D2468BF" w14:textId="77777777" w:rsidR="00F95572" w:rsidRDefault="00F95572" w:rsidP="001633C4">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B6866" w14:paraId="50FE69D4" w14:textId="77777777" w:rsidTr="00BF04B9">
        <w:tc>
          <w:tcPr>
            <w:tcW w:w="9016" w:type="dxa"/>
            <w:shd w:val="clear" w:color="auto" w:fill="BFBFBF" w:themeFill="background1" w:themeFillShade="BF"/>
          </w:tcPr>
          <w:p w14:paraId="748943E4" w14:textId="79A5D104" w:rsidR="007B6866" w:rsidRDefault="007B6866" w:rsidP="00BF04B9">
            <w:pPr>
              <w:rPr>
                <w:lang w:val="en-US"/>
              </w:rPr>
            </w:pPr>
            <w:r w:rsidRPr="007B6866">
              <w:t>Professional Development</w:t>
            </w:r>
          </w:p>
        </w:tc>
      </w:tr>
    </w:tbl>
    <w:p w14:paraId="07C2832D" w14:textId="77777777" w:rsidR="00F464D4" w:rsidRPr="007B6866" w:rsidRDefault="00F464D4" w:rsidP="00C67E51">
      <w:pPr>
        <w:pStyle w:val="ListParagraph"/>
        <w:numPr>
          <w:ilvl w:val="0"/>
          <w:numId w:val="7"/>
        </w:numPr>
        <w:spacing w:before="120" w:after="0"/>
        <w:ind w:left="714" w:hanging="357"/>
        <w:jc w:val="both"/>
        <w:rPr>
          <w:lang w:val="en-US"/>
        </w:rPr>
      </w:pPr>
      <w:r w:rsidRPr="00F464D4">
        <w:t>One-Week Faculty Development Program on Outcome-Based Education, conducted by NITTTR Bhopal (16–21 February</w:t>
      </w:r>
      <w:r>
        <w:t xml:space="preserve"> 2026</w:t>
      </w:r>
      <w:r w:rsidRPr="00F464D4">
        <w:t>)</w:t>
      </w:r>
    </w:p>
    <w:p w14:paraId="723C9A00" w14:textId="60FF6FFF" w:rsidR="0057321A" w:rsidRPr="0057321A" w:rsidRDefault="00F464D4" w:rsidP="00C67E51">
      <w:pPr>
        <w:pStyle w:val="ListParagraph"/>
        <w:numPr>
          <w:ilvl w:val="0"/>
          <w:numId w:val="7"/>
        </w:numPr>
        <w:spacing w:before="120" w:after="0"/>
        <w:ind w:left="714" w:hanging="357"/>
        <w:jc w:val="both"/>
        <w:rPr>
          <w:lang w:val="en-US"/>
        </w:rPr>
      </w:pPr>
      <w:r w:rsidRPr="00F464D4">
        <w:lastRenderedPageBreak/>
        <w:t xml:space="preserve">Two-semester course on </w:t>
      </w:r>
      <w:r w:rsidRPr="00F464D4">
        <w:rPr>
          <w:i/>
          <w:iCs/>
        </w:rPr>
        <w:t>Foundations and Advanced Lean Manufacturing Practices</w:t>
      </w:r>
      <w:r w:rsidRPr="00F464D4">
        <w:t>, Mizuho India Japan Study Centre, IIM Bangalore, Bengaluru (Mar</w:t>
      </w:r>
      <w:r w:rsidR="00DE44F5">
        <w:t>.</w:t>
      </w:r>
      <w:r w:rsidRPr="00F464D4">
        <w:t>–Dec</w:t>
      </w:r>
      <w:r w:rsidR="00DE44F5">
        <w:t>.</w:t>
      </w:r>
      <w:r w:rsidRPr="00F464D4">
        <w:t xml:space="preserve"> 2025).</w:t>
      </w:r>
    </w:p>
    <w:p w14:paraId="459DFD67" w14:textId="42786B91" w:rsidR="007B6866" w:rsidRPr="0057321A" w:rsidRDefault="0057321A" w:rsidP="00C67E51">
      <w:pPr>
        <w:pStyle w:val="ListParagraph"/>
        <w:numPr>
          <w:ilvl w:val="0"/>
          <w:numId w:val="7"/>
        </w:numPr>
        <w:spacing w:before="120" w:after="0"/>
        <w:ind w:left="714" w:hanging="357"/>
        <w:jc w:val="both"/>
        <w:rPr>
          <w:lang w:val="en-US"/>
        </w:rPr>
      </w:pPr>
      <w:r w:rsidRPr="0057321A">
        <w:t xml:space="preserve">8-Week NPTEL Course on </w:t>
      </w:r>
      <w:r w:rsidRPr="00C67E51">
        <w:rPr>
          <w:i/>
          <w:iCs/>
        </w:rPr>
        <w:t>Research Methodology</w:t>
      </w:r>
      <w:r w:rsidRPr="0057321A">
        <w:t xml:space="preserve"> – Top 2% Topper</w:t>
      </w:r>
      <w:r w:rsidR="00DE44F5">
        <w:t xml:space="preserve"> (84%)</w:t>
      </w:r>
      <w:r w:rsidRPr="0057321A">
        <w:t xml:space="preserve"> (Jan</w:t>
      </w:r>
      <w:r w:rsidR="00DE44F5">
        <w:t>.</w:t>
      </w:r>
      <w:r w:rsidRPr="0057321A">
        <w:t>–Mar</w:t>
      </w:r>
      <w:r w:rsidR="00DE44F5">
        <w:t>.</w:t>
      </w:r>
      <w:r w:rsidRPr="0057321A">
        <w:t xml:space="preserve"> 2025)</w:t>
      </w:r>
    </w:p>
    <w:p w14:paraId="3006954F" w14:textId="20C38307" w:rsidR="0057321A" w:rsidRPr="00DE44F5" w:rsidRDefault="00DE44F5" w:rsidP="00C67E51">
      <w:pPr>
        <w:pStyle w:val="ListParagraph"/>
        <w:numPr>
          <w:ilvl w:val="0"/>
          <w:numId w:val="7"/>
        </w:numPr>
        <w:spacing w:before="120" w:after="0"/>
        <w:ind w:left="714" w:hanging="357"/>
        <w:jc w:val="both"/>
        <w:rPr>
          <w:lang w:val="en-US"/>
        </w:rPr>
      </w:pPr>
      <w:r w:rsidRPr="00DE44F5">
        <w:t xml:space="preserve">12-Week NPTEL Course on </w:t>
      </w:r>
      <w:r w:rsidRPr="00DE44F5">
        <w:rPr>
          <w:i/>
          <w:iCs/>
        </w:rPr>
        <w:t>Joy of Computing Using Python</w:t>
      </w:r>
      <w:r w:rsidRPr="00DE44F5">
        <w:t xml:space="preserve"> – Top 5% Topper</w:t>
      </w:r>
      <w:r>
        <w:t xml:space="preserve"> (91%) (Jan.-April2023)</w:t>
      </w:r>
    </w:p>
    <w:p w14:paraId="3FEF05F7" w14:textId="49FE52E2" w:rsidR="007B6866" w:rsidRPr="00DE44F5" w:rsidRDefault="00DE44F5" w:rsidP="00C67E51">
      <w:pPr>
        <w:pStyle w:val="ListParagraph"/>
        <w:numPr>
          <w:ilvl w:val="0"/>
          <w:numId w:val="7"/>
        </w:numPr>
        <w:spacing w:before="120" w:after="0"/>
        <w:ind w:left="714" w:hanging="357"/>
        <w:jc w:val="both"/>
        <w:rPr>
          <w:lang w:val="en-US"/>
        </w:rPr>
      </w:pPr>
      <w:r w:rsidRPr="00DE44F5">
        <w:t xml:space="preserve">12-Week NPTEL Certification Course on </w:t>
      </w:r>
      <w:r w:rsidRPr="00C67E51">
        <w:rPr>
          <w:i/>
          <w:iCs/>
        </w:rPr>
        <w:t>Operations and Supply Chain Management</w:t>
      </w:r>
      <w:r w:rsidRPr="00DE44F5">
        <w:t xml:space="preserve"> –81% (Jul</w:t>
      </w:r>
      <w:r>
        <w:t>y</w:t>
      </w:r>
      <w:r w:rsidRPr="00DE44F5">
        <w:t>–Oct</w:t>
      </w:r>
      <w:r>
        <w:t>.</w:t>
      </w:r>
      <w:r w:rsidRPr="00DE44F5">
        <w:t xml:space="preserve"> 2021).</w:t>
      </w: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3A19091A" w14:textId="77777777" w:rsidTr="002B6AD0">
        <w:tc>
          <w:tcPr>
            <w:tcW w:w="9016" w:type="dxa"/>
            <w:shd w:val="clear" w:color="auto" w:fill="BFBFBF" w:themeFill="background1" w:themeFillShade="BF"/>
          </w:tcPr>
          <w:p w14:paraId="7BA312E6" w14:textId="6555A8B2" w:rsidR="00F95572" w:rsidRDefault="00F95572" w:rsidP="002B6AD0">
            <w:pPr>
              <w:rPr>
                <w:lang w:val="en-US"/>
              </w:rPr>
            </w:pPr>
            <w:r>
              <w:rPr>
                <w:lang w:val="en-US"/>
              </w:rPr>
              <w:t>Positions held</w:t>
            </w:r>
          </w:p>
        </w:tc>
      </w:tr>
    </w:tbl>
    <w:p w14:paraId="7277DD2B" w14:textId="78CC10BE" w:rsidR="00F95572" w:rsidRPr="00F95572" w:rsidRDefault="00F95572" w:rsidP="00F95572">
      <w:pPr>
        <w:spacing w:after="0"/>
        <w:rPr>
          <w:i/>
          <w:iCs/>
          <w:lang w:val="en-US"/>
        </w:rPr>
      </w:pPr>
      <w:r w:rsidRPr="00F95572">
        <w:rPr>
          <w:i/>
          <w:iCs/>
          <w:lang w:val="en-US"/>
        </w:rPr>
        <w:t>(Please give details of any administrative posts, co Ordinator roles/ responsibilities held)</w:t>
      </w:r>
    </w:p>
    <w:p w14:paraId="4A2B1956" w14:textId="65F5D1C9" w:rsidR="00F95572" w:rsidRDefault="009600C5" w:rsidP="00C1186B">
      <w:pPr>
        <w:pStyle w:val="ListParagraph"/>
        <w:numPr>
          <w:ilvl w:val="0"/>
          <w:numId w:val="5"/>
        </w:numPr>
        <w:spacing w:after="0"/>
        <w:rPr>
          <w:lang w:val="en-US"/>
        </w:rPr>
      </w:pPr>
      <w:r w:rsidRPr="00C1186B">
        <w:rPr>
          <w:lang w:val="en-US"/>
        </w:rPr>
        <w:t>Co-</w:t>
      </w:r>
      <w:proofErr w:type="spellStart"/>
      <w:r w:rsidRPr="00C1186B">
        <w:rPr>
          <w:lang w:val="en-US"/>
        </w:rPr>
        <w:t>ordinator</w:t>
      </w:r>
      <w:proofErr w:type="spellEnd"/>
      <w:r w:rsidRPr="00C1186B">
        <w:rPr>
          <w:lang w:val="en-US"/>
        </w:rPr>
        <w:t xml:space="preserve"> for Student Induction Program </w:t>
      </w:r>
      <w:r w:rsidR="00C1186B" w:rsidRPr="00C1186B">
        <w:rPr>
          <w:lang w:val="en-US"/>
        </w:rPr>
        <w:t xml:space="preserve">(SIP) </w:t>
      </w:r>
      <w:r w:rsidRPr="00C1186B">
        <w:rPr>
          <w:lang w:val="en-US"/>
        </w:rPr>
        <w:t>from 2018 till today.</w:t>
      </w:r>
    </w:p>
    <w:p w14:paraId="3791A2CE" w14:textId="3783FFA5" w:rsidR="00C1186B" w:rsidRDefault="00C1186B" w:rsidP="00C1186B">
      <w:pPr>
        <w:pStyle w:val="ListParagraph"/>
        <w:numPr>
          <w:ilvl w:val="0"/>
          <w:numId w:val="5"/>
        </w:numPr>
        <w:spacing w:after="0"/>
        <w:rPr>
          <w:lang w:val="en-US"/>
        </w:rPr>
      </w:pPr>
      <w:r>
        <w:rPr>
          <w:lang w:val="en-US"/>
        </w:rPr>
        <w:t>SPOC for NPTEL courses</w:t>
      </w:r>
    </w:p>
    <w:p w14:paraId="328BA2F4" w14:textId="041749C6" w:rsidR="00C22881" w:rsidRPr="00C1186B" w:rsidRDefault="00C22881" w:rsidP="00C1186B">
      <w:pPr>
        <w:pStyle w:val="ListParagraph"/>
        <w:numPr>
          <w:ilvl w:val="0"/>
          <w:numId w:val="5"/>
        </w:numPr>
        <w:spacing w:after="0"/>
        <w:rPr>
          <w:lang w:val="en-US"/>
        </w:rPr>
      </w:pPr>
      <w:r>
        <w:rPr>
          <w:lang w:val="en-US"/>
        </w:rPr>
        <w:t>Member of Strategic Plan Committee 2022-27</w:t>
      </w: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0BE60FCD" w14:textId="77777777" w:rsidTr="002B6AD0">
        <w:tc>
          <w:tcPr>
            <w:tcW w:w="9016" w:type="dxa"/>
            <w:shd w:val="clear" w:color="auto" w:fill="BFBFBF" w:themeFill="background1" w:themeFillShade="BF"/>
          </w:tcPr>
          <w:p w14:paraId="347BC94B" w14:textId="7B24007C" w:rsidR="00F95572" w:rsidRDefault="002611AC" w:rsidP="002B6AD0">
            <w:pPr>
              <w:rPr>
                <w:lang w:val="en-US"/>
              </w:rPr>
            </w:pPr>
            <w:r>
              <w:rPr>
                <w:lang w:val="en-US"/>
              </w:rPr>
              <w:t>Affiliations of Professional organizations</w:t>
            </w:r>
          </w:p>
        </w:tc>
      </w:tr>
    </w:tbl>
    <w:p w14:paraId="0DA70FF7" w14:textId="3270C090" w:rsidR="00F95572" w:rsidRDefault="00C1186B" w:rsidP="00F95572">
      <w:pPr>
        <w:pStyle w:val="ListParagraph"/>
        <w:numPr>
          <w:ilvl w:val="0"/>
          <w:numId w:val="2"/>
        </w:numPr>
        <w:spacing w:after="0"/>
        <w:rPr>
          <w:lang w:val="en-US"/>
        </w:rPr>
      </w:pPr>
      <w:r w:rsidRPr="00C1186B">
        <w:t>Fellow -Institutions of Engineers India (IE)</w:t>
      </w:r>
    </w:p>
    <w:p w14:paraId="6B174E6C" w14:textId="13F71811" w:rsidR="00F95572" w:rsidRDefault="00C1186B" w:rsidP="00F95572">
      <w:pPr>
        <w:pStyle w:val="ListParagraph"/>
        <w:numPr>
          <w:ilvl w:val="0"/>
          <w:numId w:val="2"/>
        </w:numPr>
        <w:spacing w:after="0"/>
        <w:rPr>
          <w:lang w:val="en-US"/>
        </w:rPr>
      </w:pPr>
      <w:r w:rsidRPr="00C1186B">
        <w:t>Senior member-Indian Institution of Industrial Engineering</w:t>
      </w:r>
    </w:p>
    <w:p w14:paraId="5F5BCBFC" w14:textId="72317609" w:rsidR="00F95572" w:rsidRDefault="00C1186B" w:rsidP="00F95572">
      <w:pPr>
        <w:pStyle w:val="ListParagraph"/>
        <w:numPr>
          <w:ilvl w:val="0"/>
          <w:numId w:val="2"/>
        </w:numPr>
        <w:spacing w:after="0"/>
        <w:rPr>
          <w:lang w:val="en-US"/>
        </w:rPr>
      </w:pPr>
      <w:r w:rsidRPr="00C1186B">
        <w:t>Life Member- Indian Institute of Metals (IIM)</w:t>
      </w:r>
    </w:p>
    <w:p w14:paraId="097EDACF"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3B874221" w14:textId="77777777" w:rsidTr="002B6AD0">
        <w:tc>
          <w:tcPr>
            <w:tcW w:w="9016" w:type="dxa"/>
            <w:shd w:val="clear" w:color="auto" w:fill="BFBFBF" w:themeFill="background1" w:themeFillShade="BF"/>
          </w:tcPr>
          <w:p w14:paraId="629CFC48" w14:textId="11810D05" w:rsidR="0079025F" w:rsidRDefault="0079025F" w:rsidP="002B6AD0">
            <w:pPr>
              <w:rPr>
                <w:lang w:val="en-US"/>
              </w:rPr>
            </w:pPr>
            <w:r>
              <w:rPr>
                <w:lang w:val="en-US"/>
              </w:rPr>
              <w:t>Awards and Honors</w:t>
            </w:r>
          </w:p>
        </w:tc>
      </w:tr>
    </w:tbl>
    <w:p w14:paraId="4F00BC03" w14:textId="3C35EB9F" w:rsidR="0079025F" w:rsidRDefault="00C1186B" w:rsidP="0079025F">
      <w:pPr>
        <w:pStyle w:val="ListParagraph"/>
        <w:numPr>
          <w:ilvl w:val="0"/>
          <w:numId w:val="2"/>
        </w:numPr>
        <w:spacing w:after="0"/>
        <w:rPr>
          <w:lang w:val="en-US"/>
        </w:rPr>
      </w:pPr>
      <w:r>
        <w:rPr>
          <w:lang w:val="en-US"/>
        </w:rPr>
        <w:t>Recipient of 10</w:t>
      </w:r>
      <w:r w:rsidRPr="00C1186B">
        <w:rPr>
          <w:vertAlign w:val="superscript"/>
          <w:lang w:val="en-US"/>
        </w:rPr>
        <w:t>th</w:t>
      </w:r>
      <w:r>
        <w:rPr>
          <w:vertAlign w:val="superscript"/>
          <w:lang w:val="en-US"/>
        </w:rPr>
        <w:t xml:space="preserve"> </w:t>
      </w:r>
      <w:r>
        <w:rPr>
          <w:lang w:val="en-US"/>
        </w:rPr>
        <w:t>University rank in B.E.</w:t>
      </w: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4EE197BD" w14:textId="77777777" w:rsidTr="002B6AD0">
        <w:tc>
          <w:tcPr>
            <w:tcW w:w="9016" w:type="dxa"/>
            <w:shd w:val="clear" w:color="auto" w:fill="BFBFBF" w:themeFill="background1" w:themeFillShade="BF"/>
          </w:tcPr>
          <w:p w14:paraId="0FD73A3B" w14:textId="3D7494E0" w:rsidR="00F95572" w:rsidRDefault="00F95572" w:rsidP="002B6AD0">
            <w:pPr>
              <w:rPr>
                <w:lang w:val="en-US"/>
              </w:rPr>
            </w:pPr>
            <w:r>
              <w:rPr>
                <w:lang w:val="en-US"/>
              </w:rPr>
              <w:t xml:space="preserve">Courses Taught </w:t>
            </w:r>
          </w:p>
        </w:tc>
      </w:tr>
    </w:tbl>
    <w:p w14:paraId="3F87113D" w14:textId="77777777" w:rsidR="00F95572" w:rsidRDefault="00F95572" w:rsidP="00F95572">
      <w:pPr>
        <w:spacing w:after="0"/>
        <w:rPr>
          <w:lang w:val="en-US"/>
        </w:rPr>
      </w:pPr>
    </w:p>
    <w:p w14:paraId="3A768B9C" w14:textId="69FB1044" w:rsidR="00F95572" w:rsidRDefault="00F95572" w:rsidP="00F95572">
      <w:pPr>
        <w:spacing w:after="0"/>
        <w:rPr>
          <w:lang w:val="en-US"/>
        </w:rPr>
      </w:pPr>
      <w:r>
        <w:rPr>
          <w:lang w:val="en-US"/>
        </w:rPr>
        <w:t xml:space="preserve">Undergraduate Courses </w:t>
      </w:r>
    </w:p>
    <w:tbl>
      <w:tblPr>
        <w:tblW w:w="9361" w:type="dxa"/>
        <w:jc w:val="center"/>
        <w:tblLook w:val="00A0" w:firstRow="1" w:lastRow="0" w:firstColumn="1" w:lastColumn="0" w:noHBand="0" w:noVBand="0"/>
      </w:tblPr>
      <w:tblGrid>
        <w:gridCol w:w="9361"/>
      </w:tblGrid>
      <w:tr w:rsidR="00C1186B" w14:paraId="1788F94F" w14:textId="77777777" w:rsidTr="00C1186B">
        <w:trPr>
          <w:trHeight w:val="305"/>
          <w:jc w:val="center"/>
        </w:trPr>
        <w:tc>
          <w:tcPr>
            <w:tcW w:w="9361" w:type="dxa"/>
            <w:vAlign w:val="center"/>
            <w:hideMark/>
          </w:tcPr>
          <w:p w14:paraId="2C822317" w14:textId="4EC23FA7" w:rsidR="00C1186B" w:rsidRPr="00C1186B" w:rsidRDefault="00C1186B" w:rsidP="00C1186B">
            <w:pPr>
              <w:spacing w:after="0"/>
              <w:ind w:left="357"/>
            </w:pPr>
            <w:r w:rsidRPr="00C1186B">
              <w:t xml:space="preserve"> Supply Chain </w:t>
            </w:r>
            <w:proofErr w:type="gramStart"/>
            <w:r w:rsidRPr="00C1186B">
              <w:t>Management(</w:t>
            </w:r>
            <w:proofErr w:type="gramEnd"/>
            <w:r w:rsidRPr="00C1186B">
              <w:t>SCM)</w:t>
            </w:r>
          </w:p>
        </w:tc>
      </w:tr>
      <w:tr w:rsidR="00C1186B" w14:paraId="77C35F90" w14:textId="77777777" w:rsidTr="00C1186B">
        <w:trPr>
          <w:trHeight w:val="305"/>
          <w:jc w:val="center"/>
        </w:trPr>
        <w:tc>
          <w:tcPr>
            <w:tcW w:w="9361" w:type="dxa"/>
            <w:vAlign w:val="center"/>
            <w:hideMark/>
          </w:tcPr>
          <w:p w14:paraId="7CD0F7E7" w14:textId="5021DEAE" w:rsidR="00C1186B" w:rsidRPr="00C1186B" w:rsidRDefault="00C1186B" w:rsidP="00C1186B">
            <w:pPr>
              <w:spacing w:after="0"/>
              <w:ind w:left="357"/>
            </w:pPr>
            <w:r w:rsidRPr="00C1186B">
              <w:t xml:space="preserve"> </w:t>
            </w:r>
            <w:r>
              <w:t>Introduction to Python programming (PLC2)</w:t>
            </w:r>
          </w:p>
        </w:tc>
      </w:tr>
      <w:tr w:rsidR="00C1186B" w14:paraId="3BCCDBC2" w14:textId="77777777" w:rsidTr="00C1186B">
        <w:trPr>
          <w:trHeight w:val="305"/>
          <w:jc w:val="center"/>
        </w:trPr>
        <w:tc>
          <w:tcPr>
            <w:tcW w:w="9361" w:type="dxa"/>
            <w:vAlign w:val="center"/>
            <w:hideMark/>
          </w:tcPr>
          <w:p w14:paraId="1D3600E4" w14:textId="6092AE38" w:rsidR="00C1186B" w:rsidRPr="00C1186B" w:rsidRDefault="00C1186B" w:rsidP="00C1186B">
            <w:pPr>
              <w:spacing w:after="0"/>
              <w:ind w:left="357"/>
            </w:pPr>
            <w:r w:rsidRPr="00C1186B">
              <w:t xml:space="preserve"> Computational Methods in Engineering</w:t>
            </w:r>
          </w:p>
        </w:tc>
      </w:tr>
      <w:tr w:rsidR="00C1186B" w14:paraId="46A69DD5" w14:textId="77777777" w:rsidTr="00C1186B">
        <w:trPr>
          <w:trHeight w:val="305"/>
          <w:jc w:val="center"/>
        </w:trPr>
        <w:tc>
          <w:tcPr>
            <w:tcW w:w="9361" w:type="dxa"/>
            <w:vAlign w:val="center"/>
            <w:hideMark/>
          </w:tcPr>
          <w:p w14:paraId="3D176C68" w14:textId="3E689047" w:rsidR="00C1186B" w:rsidRPr="00C1186B" w:rsidRDefault="00C1186B" w:rsidP="00C1186B">
            <w:pPr>
              <w:spacing w:after="0"/>
              <w:ind w:left="357"/>
            </w:pPr>
            <w:r>
              <w:t xml:space="preserve"> </w:t>
            </w:r>
            <w:r w:rsidRPr="00C1186B">
              <w:t xml:space="preserve">Lean manufacturing </w:t>
            </w:r>
            <w:r>
              <w:t xml:space="preserve"> </w:t>
            </w:r>
          </w:p>
        </w:tc>
      </w:tr>
      <w:tr w:rsidR="00C1186B" w14:paraId="3F6A93D5" w14:textId="77777777" w:rsidTr="00C1186B">
        <w:trPr>
          <w:trHeight w:val="305"/>
          <w:jc w:val="center"/>
        </w:trPr>
        <w:tc>
          <w:tcPr>
            <w:tcW w:w="9361" w:type="dxa"/>
            <w:vAlign w:val="center"/>
            <w:hideMark/>
          </w:tcPr>
          <w:p w14:paraId="7710B121" w14:textId="77777777" w:rsidR="00EC0157" w:rsidRDefault="00C1186B" w:rsidP="00C1186B">
            <w:pPr>
              <w:spacing w:after="0"/>
              <w:ind w:left="357"/>
            </w:pPr>
            <w:r>
              <w:t xml:space="preserve"> </w:t>
            </w:r>
            <w:r w:rsidR="00EC0157">
              <w:t>Research Methodology and IPR</w:t>
            </w:r>
          </w:p>
          <w:p w14:paraId="0101DC3C" w14:textId="56683AFE" w:rsidR="00C1186B" w:rsidRPr="00C1186B" w:rsidRDefault="00EC0157" w:rsidP="00C1186B">
            <w:pPr>
              <w:spacing w:after="0"/>
              <w:ind w:left="357"/>
            </w:pPr>
            <w:r>
              <w:t xml:space="preserve"> </w:t>
            </w:r>
            <w:r w:rsidR="00C1186B" w:rsidRPr="00C1186B">
              <w:t>Product design and development</w:t>
            </w:r>
          </w:p>
        </w:tc>
      </w:tr>
      <w:tr w:rsidR="00C1186B" w14:paraId="4538A413" w14:textId="77777777" w:rsidTr="00C1186B">
        <w:trPr>
          <w:trHeight w:val="305"/>
          <w:jc w:val="center"/>
        </w:trPr>
        <w:tc>
          <w:tcPr>
            <w:tcW w:w="9361" w:type="dxa"/>
            <w:vAlign w:val="center"/>
            <w:hideMark/>
          </w:tcPr>
          <w:p w14:paraId="76B62865" w14:textId="12064D21" w:rsidR="00C1186B" w:rsidRPr="00C1186B" w:rsidRDefault="00C1186B" w:rsidP="00C1186B">
            <w:pPr>
              <w:spacing w:after="0"/>
              <w:ind w:left="357"/>
            </w:pPr>
            <w:r>
              <w:t xml:space="preserve"> </w:t>
            </w:r>
            <w:r w:rsidRPr="00C1186B">
              <w:t>Operations Research</w:t>
            </w:r>
          </w:p>
        </w:tc>
      </w:tr>
      <w:tr w:rsidR="00C1186B" w14:paraId="4C5127A0" w14:textId="77777777" w:rsidTr="00C1186B">
        <w:trPr>
          <w:trHeight w:val="305"/>
          <w:jc w:val="center"/>
        </w:trPr>
        <w:tc>
          <w:tcPr>
            <w:tcW w:w="9361" w:type="dxa"/>
            <w:vAlign w:val="center"/>
            <w:hideMark/>
          </w:tcPr>
          <w:p w14:paraId="28FB50A2" w14:textId="16C9AB5B" w:rsidR="00C1186B" w:rsidRPr="00C1186B" w:rsidRDefault="00C1186B" w:rsidP="00C1186B">
            <w:pPr>
              <w:spacing w:after="0"/>
              <w:ind w:left="357"/>
            </w:pPr>
            <w:r>
              <w:t xml:space="preserve"> </w:t>
            </w:r>
            <w:r w:rsidRPr="00C1186B">
              <w:t>Materials Management</w:t>
            </w:r>
          </w:p>
        </w:tc>
      </w:tr>
      <w:tr w:rsidR="00C1186B" w:rsidRPr="00C1186B" w14:paraId="140D9018" w14:textId="77777777" w:rsidTr="00C1186B">
        <w:trPr>
          <w:trHeight w:val="305"/>
          <w:jc w:val="center"/>
        </w:trPr>
        <w:tc>
          <w:tcPr>
            <w:tcW w:w="9361" w:type="dxa"/>
            <w:vAlign w:val="center"/>
            <w:hideMark/>
          </w:tcPr>
          <w:p w14:paraId="3038F4A1" w14:textId="51BF76A8" w:rsidR="00C1186B" w:rsidRPr="00C1186B" w:rsidRDefault="00C1186B" w:rsidP="00C1186B">
            <w:pPr>
              <w:spacing w:after="0" w:line="240" w:lineRule="auto"/>
              <w:ind w:left="357"/>
            </w:pPr>
            <w:r>
              <w:t xml:space="preserve"> </w:t>
            </w:r>
            <w:r w:rsidRPr="00C1186B">
              <w:t xml:space="preserve">Enterprise Resource </w:t>
            </w:r>
            <w:proofErr w:type="gramStart"/>
            <w:r w:rsidRPr="00C1186B">
              <w:t>Planning(</w:t>
            </w:r>
            <w:proofErr w:type="gramEnd"/>
            <w:r w:rsidRPr="00C1186B">
              <w:t>ERP)</w:t>
            </w:r>
            <w:r>
              <w:t xml:space="preserve"> </w:t>
            </w:r>
          </w:p>
        </w:tc>
      </w:tr>
      <w:tr w:rsidR="00C1186B" w:rsidRPr="00C1186B" w14:paraId="0ED3499B" w14:textId="77777777" w:rsidTr="00C1186B">
        <w:trPr>
          <w:trHeight w:val="350"/>
          <w:jc w:val="center"/>
        </w:trPr>
        <w:tc>
          <w:tcPr>
            <w:tcW w:w="9361" w:type="dxa"/>
            <w:vAlign w:val="center"/>
            <w:hideMark/>
          </w:tcPr>
          <w:p w14:paraId="675DA6C2" w14:textId="3937F881" w:rsidR="00C1186B" w:rsidRPr="00C1186B" w:rsidRDefault="00C1186B" w:rsidP="00C1186B">
            <w:pPr>
              <w:spacing w:after="0" w:line="240" w:lineRule="auto"/>
              <w:ind w:left="357"/>
            </w:pPr>
            <w:r>
              <w:t xml:space="preserve"> </w:t>
            </w:r>
            <w:r w:rsidRPr="00C1186B">
              <w:t>Production Technology</w:t>
            </w:r>
          </w:p>
        </w:tc>
      </w:tr>
      <w:tr w:rsidR="00C1186B" w:rsidRPr="00C1186B" w14:paraId="6346852A" w14:textId="77777777" w:rsidTr="00C1186B">
        <w:trPr>
          <w:trHeight w:val="350"/>
          <w:jc w:val="center"/>
        </w:trPr>
        <w:tc>
          <w:tcPr>
            <w:tcW w:w="9361" w:type="dxa"/>
            <w:vAlign w:val="center"/>
            <w:hideMark/>
          </w:tcPr>
          <w:p w14:paraId="5ABB6CB7" w14:textId="33452ECD" w:rsidR="00C1186B" w:rsidRPr="00C1186B" w:rsidRDefault="00C1186B" w:rsidP="00C1186B">
            <w:pPr>
              <w:spacing w:after="0" w:line="240" w:lineRule="auto"/>
              <w:ind w:left="357"/>
            </w:pPr>
            <w:r>
              <w:t xml:space="preserve"> </w:t>
            </w:r>
            <w:r w:rsidRPr="00C1186B">
              <w:t>Basic Thermodynamics</w:t>
            </w:r>
          </w:p>
        </w:tc>
      </w:tr>
      <w:tr w:rsidR="00C1186B" w:rsidRPr="00C1186B" w14:paraId="0A09211B" w14:textId="77777777" w:rsidTr="00C1186B">
        <w:trPr>
          <w:jc w:val="center"/>
        </w:trPr>
        <w:tc>
          <w:tcPr>
            <w:tcW w:w="9361" w:type="dxa"/>
            <w:vAlign w:val="center"/>
            <w:hideMark/>
          </w:tcPr>
          <w:p w14:paraId="236F908C" w14:textId="00214252" w:rsidR="00C1186B" w:rsidRPr="00C1186B" w:rsidRDefault="00C1186B" w:rsidP="00C1186B">
            <w:pPr>
              <w:spacing w:after="0" w:line="240" w:lineRule="auto"/>
              <w:ind w:left="357"/>
            </w:pPr>
            <w:r>
              <w:t xml:space="preserve"> </w:t>
            </w:r>
            <w:r w:rsidRPr="00C1186B">
              <w:t>Fluid Mechanics</w:t>
            </w:r>
          </w:p>
        </w:tc>
      </w:tr>
      <w:tr w:rsidR="00C1186B" w:rsidRPr="00C1186B" w14:paraId="2A73A9AB" w14:textId="77777777" w:rsidTr="00C1186B">
        <w:trPr>
          <w:trHeight w:val="294"/>
          <w:jc w:val="center"/>
        </w:trPr>
        <w:tc>
          <w:tcPr>
            <w:tcW w:w="9361" w:type="dxa"/>
            <w:vAlign w:val="center"/>
            <w:hideMark/>
          </w:tcPr>
          <w:p w14:paraId="1B47BEE9" w14:textId="16FA0115" w:rsidR="00C1186B" w:rsidRPr="00C1186B" w:rsidRDefault="00C1186B" w:rsidP="00C1186B">
            <w:pPr>
              <w:spacing w:after="0" w:line="240" w:lineRule="auto"/>
              <w:ind w:left="357"/>
            </w:pPr>
            <w:r>
              <w:t xml:space="preserve"> </w:t>
            </w:r>
            <w:r w:rsidRPr="00C1186B">
              <w:t>Computer Integrated Manufacture</w:t>
            </w:r>
          </w:p>
        </w:tc>
      </w:tr>
      <w:tr w:rsidR="00C1186B" w:rsidRPr="00C1186B" w14:paraId="7946E81F" w14:textId="77777777" w:rsidTr="00C1186B">
        <w:trPr>
          <w:trHeight w:val="294"/>
          <w:jc w:val="center"/>
        </w:trPr>
        <w:tc>
          <w:tcPr>
            <w:tcW w:w="9361" w:type="dxa"/>
            <w:vAlign w:val="center"/>
            <w:hideMark/>
          </w:tcPr>
          <w:p w14:paraId="3240C15D" w14:textId="10084C70" w:rsidR="00C1186B" w:rsidRPr="00C1186B" w:rsidRDefault="00C1186B" w:rsidP="00C1186B">
            <w:pPr>
              <w:spacing w:after="0" w:line="240" w:lineRule="auto"/>
              <w:ind w:left="357"/>
            </w:pPr>
            <w:r>
              <w:t xml:space="preserve"> </w:t>
            </w:r>
            <w:r w:rsidRPr="00C1186B">
              <w:t>Engineering Economy</w:t>
            </w:r>
          </w:p>
        </w:tc>
      </w:tr>
      <w:tr w:rsidR="00C1186B" w:rsidRPr="00C1186B" w14:paraId="35A40677" w14:textId="77777777" w:rsidTr="00C1186B">
        <w:trPr>
          <w:trHeight w:val="294"/>
          <w:jc w:val="center"/>
        </w:trPr>
        <w:tc>
          <w:tcPr>
            <w:tcW w:w="9361" w:type="dxa"/>
            <w:vAlign w:val="center"/>
            <w:hideMark/>
          </w:tcPr>
          <w:p w14:paraId="3043D736" w14:textId="2969234F" w:rsidR="00C1186B" w:rsidRPr="00C1186B" w:rsidRDefault="00C1186B" w:rsidP="00C1186B">
            <w:pPr>
              <w:spacing w:after="0" w:line="240" w:lineRule="auto"/>
              <w:ind w:left="357"/>
            </w:pPr>
            <w:r>
              <w:t xml:space="preserve"> </w:t>
            </w:r>
            <w:r w:rsidRPr="00C1186B">
              <w:t>Material Science and Metallurgy</w:t>
            </w:r>
          </w:p>
        </w:tc>
      </w:tr>
      <w:tr w:rsidR="00C1186B" w:rsidRPr="00C1186B" w14:paraId="2F1E9E7C" w14:textId="77777777" w:rsidTr="00C1186B">
        <w:trPr>
          <w:trHeight w:val="294"/>
          <w:jc w:val="center"/>
        </w:trPr>
        <w:tc>
          <w:tcPr>
            <w:tcW w:w="9361" w:type="dxa"/>
            <w:vAlign w:val="center"/>
            <w:hideMark/>
          </w:tcPr>
          <w:p w14:paraId="7098C085" w14:textId="417C69B1" w:rsidR="00C1186B" w:rsidRPr="00C1186B" w:rsidRDefault="00C1186B" w:rsidP="00C1186B">
            <w:pPr>
              <w:spacing w:after="0" w:line="240" w:lineRule="auto"/>
              <w:ind w:left="357"/>
            </w:pPr>
            <w:r>
              <w:t xml:space="preserve"> </w:t>
            </w:r>
            <w:r w:rsidRPr="00C1186B">
              <w:t>Strength of Materials</w:t>
            </w:r>
          </w:p>
        </w:tc>
      </w:tr>
    </w:tbl>
    <w:p w14:paraId="3BAD3A5C" w14:textId="5CEF8F1B" w:rsidR="00F95572" w:rsidRPr="00C1186B" w:rsidRDefault="00C1186B" w:rsidP="00C1186B">
      <w:pPr>
        <w:spacing w:after="0"/>
        <w:ind w:left="142"/>
        <w:rPr>
          <w:lang w:val="en-US"/>
        </w:rPr>
      </w:pPr>
      <w:r>
        <w:rPr>
          <w:lang w:val="en-US"/>
        </w:rPr>
        <w:lastRenderedPageBreak/>
        <w:t xml:space="preserve">    </w:t>
      </w:r>
      <w:r w:rsidRPr="00C1186B">
        <w:t>Engineering Drawing</w:t>
      </w:r>
    </w:p>
    <w:p w14:paraId="7FA4B628" w14:textId="77777777" w:rsidR="00F95572" w:rsidRDefault="00F95572" w:rsidP="00C1186B">
      <w:pPr>
        <w:pStyle w:val="ListParagraph"/>
        <w:spacing w:after="0"/>
        <w:ind w:left="502"/>
        <w:rPr>
          <w:lang w:val="en-US"/>
        </w:rPr>
      </w:pPr>
    </w:p>
    <w:p w14:paraId="36398FBD" w14:textId="5BFA6DF0" w:rsidR="00F95572" w:rsidRPr="00F95572" w:rsidRDefault="00F95572" w:rsidP="00F95572">
      <w:pPr>
        <w:spacing w:after="0"/>
        <w:rPr>
          <w:lang w:val="en-US"/>
        </w:rPr>
      </w:pPr>
      <w:r>
        <w:rPr>
          <w:lang w:val="en-US"/>
        </w:rPr>
        <w:t xml:space="preserve">Postgraduate Courses </w:t>
      </w:r>
    </w:p>
    <w:p w14:paraId="594C153C" w14:textId="6A30A06B" w:rsidR="00F95572" w:rsidRDefault="00C1186B" w:rsidP="00C1186B">
      <w:pPr>
        <w:pStyle w:val="ListParagraph"/>
        <w:spacing w:after="0"/>
        <w:ind w:left="502"/>
        <w:rPr>
          <w:lang w:val="en-US"/>
        </w:rPr>
      </w:pPr>
      <w:r>
        <w:rPr>
          <w:lang w:val="en-US"/>
        </w:rPr>
        <w:t>Nil</w:t>
      </w:r>
    </w:p>
    <w:p w14:paraId="56D774E3" w14:textId="77777777" w:rsidR="00F95572" w:rsidRDefault="00F95572" w:rsidP="00C1186B">
      <w:pPr>
        <w:pStyle w:val="ListParagraph"/>
        <w:spacing w:after="0"/>
        <w:ind w:left="502"/>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46F5DD90" w14:textId="77777777" w:rsidTr="002B6AD0">
        <w:tc>
          <w:tcPr>
            <w:tcW w:w="9016" w:type="dxa"/>
            <w:shd w:val="clear" w:color="auto" w:fill="BFBFBF" w:themeFill="background1" w:themeFillShade="BF"/>
          </w:tcPr>
          <w:p w14:paraId="2F721755" w14:textId="2C4036DA" w:rsidR="0079025F" w:rsidRDefault="0079025F" w:rsidP="002B6AD0">
            <w:pPr>
              <w:rPr>
                <w:lang w:val="en-US"/>
              </w:rPr>
            </w:pPr>
            <w:r>
              <w:rPr>
                <w:lang w:val="en-US"/>
              </w:rPr>
              <w:t xml:space="preserve">Research Guidance </w:t>
            </w:r>
          </w:p>
        </w:tc>
      </w:tr>
    </w:tbl>
    <w:p w14:paraId="6141B44D" w14:textId="77777777" w:rsidR="0079025F" w:rsidRDefault="0079025F" w:rsidP="0079025F">
      <w:pPr>
        <w:spacing w:after="0"/>
        <w:rPr>
          <w:lang w:val="en-US"/>
        </w:rPr>
      </w:pPr>
    </w:p>
    <w:tbl>
      <w:tblPr>
        <w:tblStyle w:val="TableGrid"/>
        <w:tblW w:w="0" w:type="auto"/>
        <w:tblLook w:val="04A0" w:firstRow="1" w:lastRow="0" w:firstColumn="1" w:lastColumn="0" w:noHBand="0" w:noVBand="1"/>
      </w:tblPr>
      <w:tblGrid>
        <w:gridCol w:w="704"/>
        <w:gridCol w:w="1932"/>
        <w:gridCol w:w="4872"/>
        <w:gridCol w:w="1506"/>
      </w:tblGrid>
      <w:tr w:rsidR="0079025F" w14:paraId="60CEEE62" w14:textId="77777777" w:rsidTr="00517AF2">
        <w:trPr>
          <w:trHeight w:val="438"/>
        </w:trPr>
        <w:tc>
          <w:tcPr>
            <w:tcW w:w="704" w:type="dxa"/>
          </w:tcPr>
          <w:p w14:paraId="6969444B" w14:textId="77777777" w:rsidR="0079025F" w:rsidRDefault="0079025F" w:rsidP="002B6AD0">
            <w:pPr>
              <w:rPr>
                <w:lang w:val="en-US"/>
              </w:rPr>
            </w:pPr>
            <w:r>
              <w:rPr>
                <w:lang w:val="en-US"/>
              </w:rPr>
              <w:t>Sl. no</w:t>
            </w:r>
          </w:p>
        </w:tc>
        <w:tc>
          <w:tcPr>
            <w:tcW w:w="1932" w:type="dxa"/>
          </w:tcPr>
          <w:p w14:paraId="066DCF49" w14:textId="52129101" w:rsidR="0079025F" w:rsidRDefault="0079025F" w:rsidP="002B6AD0">
            <w:pPr>
              <w:rPr>
                <w:lang w:val="en-US"/>
              </w:rPr>
            </w:pPr>
            <w:r>
              <w:rPr>
                <w:lang w:val="en-US"/>
              </w:rPr>
              <w:t xml:space="preserve">Name of the Scholar </w:t>
            </w:r>
          </w:p>
        </w:tc>
        <w:tc>
          <w:tcPr>
            <w:tcW w:w="4872" w:type="dxa"/>
          </w:tcPr>
          <w:p w14:paraId="3DB5D56C" w14:textId="7B36B0B6" w:rsidR="0079025F" w:rsidRDefault="0079025F" w:rsidP="002B6AD0">
            <w:pPr>
              <w:rPr>
                <w:lang w:val="en-US"/>
              </w:rPr>
            </w:pPr>
            <w:r>
              <w:rPr>
                <w:lang w:val="en-US"/>
              </w:rPr>
              <w:t xml:space="preserve">Title </w:t>
            </w:r>
          </w:p>
        </w:tc>
        <w:tc>
          <w:tcPr>
            <w:tcW w:w="1506" w:type="dxa"/>
          </w:tcPr>
          <w:p w14:paraId="03C96907" w14:textId="32E3D5A2" w:rsidR="0079025F" w:rsidRDefault="00517AF2" w:rsidP="002B6AD0">
            <w:pPr>
              <w:rPr>
                <w:lang w:val="en-US"/>
              </w:rPr>
            </w:pPr>
            <w:r>
              <w:rPr>
                <w:lang w:val="en-US"/>
              </w:rPr>
              <w:t xml:space="preserve">Year of completion </w:t>
            </w:r>
          </w:p>
        </w:tc>
      </w:tr>
      <w:tr w:rsidR="0079025F" w14:paraId="11F725DF" w14:textId="77777777" w:rsidTr="00517AF2">
        <w:trPr>
          <w:trHeight w:val="213"/>
        </w:trPr>
        <w:tc>
          <w:tcPr>
            <w:tcW w:w="704" w:type="dxa"/>
          </w:tcPr>
          <w:p w14:paraId="7D9C1252" w14:textId="60FEF065" w:rsidR="0079025F" w:rsidRDefault="00AD2560" w:rsidP="002B6AD0">
            <w:pPr>
              <w:rPr>
                <w:lang w:val="en-US"/>
              </w:rPr>
            </w:pPr>
            <w:r>
              <w:rPr>
                <w:lang w:val="en-US"/>
              </w:rPr>
              <w:t>1.</w:t>
            </w:r>
          </w:p>
        </w:tc>
        <w:tc>
          <w:tcPr>
            <w:tcW w:w="1932" w:type="dxa"/>
          </w:tcPr>
          <w:p w14:paraId="6777C321" w14:textId="2A3A7032" w:rsidR="0079025F" w:rsidRPr="00AD2560" w:rsidRDefault="00AD2560" w:rsidP="002B6AD0">
            <w:pPr>
              <w:rPr>
                <w:rFonts w:ascii="Segoe UI" w:hAnsi="Segoe UI" w:cs="Segoe UI"/>
                <w:color w:val="333333"/>
                <w:sz w:val="21"/>
                <w:szCs w:val="21"/>
              </w:rPr>
            </w:pPr>
            <w:r w:rsidRPr="00F54C8F">
              <w:rPr>
                <w:rFonts w:ascii="Segoe UI" w:hAnsi="Segoe UI" w:cs="Segoe UI"/>
                <w:color w:val="333333"/>
                <w:sz w:val="21"/>
                <w:szCs w:val="21"/>
              </w:rPr>
              <w:t>TEJASWINI G C </w:t>
            </w:r>
          </w:p>
        </w:tc>
        <w:tc>
          <w:tcPr>
            <w:tcW w:w="4872" w:type="dxa"/>
          </w:tcPr>
          <w:p w14:paraId="7885C631" w14:textId="67F44A8F" w:rsidR="0079025F" w:rsidRDefault="00AD2560" w:rsidP="002B6AD0">
            <w:pPr>
              <w:rPr>
                <w:lang w:val="en-US"/>
              </w:rPr>
            </w:pPr>
            <w:r w:rsidRPr="00AD2560">
              <w:t xml:space="preserve">An Investigation of Microstructural   </w:t>
            </w:r>
            <w:r>
              <w:t>a</w:t>
            </w:r>
            <w:r w:rsidRPr="00AD2560">
              <w:t xml:space="preserve">nd Mechanical Properties </w:t>
            </w:r>
            <w:r>
              <w:t>o</w:t>
            </w:r>
            <w:r w:rsidRPr="00AD2560">
              <w:t xml:space="preserve">f Diffusion Bonded Al </w:t>
            </w:r>
            <w:proofErr w:type="gramStart"/>
            <w:r w:rsidRPr="00AD2560">
              <w:t>2219  Alloy</w:t>
            </w:r>
            <w:proofErr w:type="gramEnd"/>
            <w:r w:rsidRPr="00AD2560">
              <w:t xml:space="preserve"> - Titanium Joints.</w:t>
            </w:r>
          </w:p>
        </w:tc>
        <w:tc>
          <w:tcPr>
            <w:tcW w:w="1506" w:type="dxa"/>
          </w:tcPr>
          <w:p w14:paraId="3F1133A5" w14:textId="3CBDD8FC" w:rsidR="0079025F" w:rsidRDefault="00AD2560" w:rsidP="002B6AD0">
            <w:pPr>
              <w:rPr>
                <w:lang w:val="en-US"/>
              </w:rPr>
            </w:pPr>
            <w:r>
              <w:rPr>
                <w:lang w:val="en-US"/>
              </w:rPr>
              <w:t>Ongoing</w:t>
            </w:r>
          </w:p>
        </w:tc>
      </w:tr>
    </w:tbl>
    <w:p w14:paraId="063C1530" w14:textId="77777777" w:rsidR="0079025F" w:rsidRPr="0079025F" w:rsidRDefault="0079025F" w:rsidP="0079025F">
      <w:pPr>
        <w:spacing w:after="0"/>
        <w:rPr>
          <w:lang w:val="en-US"/>
        </w:rPr>
      </w:pPr>
    </w:p>
    <w:p w14:paraId="467C75BB"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0F6FDB05" w14:textId="77777777" w:rsidTr="002B6AD0">
        <w:tc>
          <w:tcPr>
            <w:tcW w:w="9016" w:type="dxa"/>
            <w:shd w:val="clear" w:color="auto" w:fill="BFBFBF" w:themeFill="background1" w:themeFillShade="BF"/>
          </w:tcPr>
          <w:p w14:paraId="2FBD6246" w14:textId="6BF6549F" w:rsidR="0079025F" w:rsidRDefault="0079025F" w:rsidP="002B6AD0">
            <w:pPr>
              <w:rPr>
                <w:lang w:val="en-US"/>
              </w:rPr>
            </w:pPr>
            <w:r>
              <w:rPr>
                <w:lang w:val="en-US"/>
              </w:rPr>
              <w:t xml:space="preserve">Research Areas </w:t>
            </w:r>
          </w:p>
        </w:tc>
      </w:tr>
    </w:tbl>
    <w:p w14:paraId="5131FC26" w14:textId="2555BCFC" w:rsidR="0079025F" w:rsidRPr="00EC0157" w:rsidRDefault="00AD2560" w:rsidP="0079025F">
      <w:pPr>
        <w:spacing w:after="0"/>
      </w:pPr>
      <w:r>
        <w:rPr>
          <w:lang w:val="en-US"/>
        </w:rPr>
        <w:t xml:space="preserve">    </w:t>
      </w:r>
      <w:r w:rsidRPr="00AD2560">
        <w:t>Supply Chain Optimization</w:t>
      </w:r>
      <w:r w:rsidR="00EC0157">
        <w:t>, Advanced Lean Manufacturing</w:t>
      </w: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1202A84B" w14:textId="77777777" w:rsidTr="002B6AD0">
        <w:tc>
          <w:tcPr>
            <w:tcW w:w="9016" w:type="dxa"/>
            <w:shd w:val="clear" w:color="auto" w:fill="BFBFBF" w:themeFill="background1" w:themeFillShade="BF"/>
          </w:tcPr>
          <w:p w14:paraId="0A58F6D9" w14:textId="00BDD189" w:rsidR="0079025F" w:rsidRDefault="0079025F" w:rsidP="002B6AD0">
            <w:pPr>
              <w:rPr>
                <w:lang w:val="en-US"/>
              </w:rPr>
            </w:pPr>
            <w:r>
              <w:rPr>
                <w:lang w:val="en-US"/>
              </w:rPr>
              <w:t xml:space="preserve">Sponsored Projects  </w:t>
            </w:r>
          </w:p>
        </w:tc>
      </w:tr>
    </w:tbl>
    <w:p w14:paraId="43E3A4E8" w14:textId="77777777" w:rsidR="0079025F" w:rsidRDefault="0079025F" w:rsidP="0079025F">
      <w:pPr>
        <w:spacing w:after="0"/>
        <w:rPr>
          <w:lang w:val="en-US"/>
        </w:rPr>
      </w:pPr>
    </w:p>
    <w:p w14:paraId="11210282" w14:textId="1161169D" w:rsidR="0079025F" w:rsidRPr="0079025F" w:rsidRDefault="0079025F" w:rsidP="0079025F">
      <w:pPr>
        <w:spacing w:after="0"/>
        <w:rPr>
          <w:lang w:val="en-US"/>
        </w:rPr>
      </w:pPr>
      <w:r>
        <w:rPr>
          <w:lang w:val="en-US"/>
        </w:rPr>
        <w:t>Ongoing Projects:</w:t>
      </w:r>
    </w:p>
    <w:p w14:paraId="0F3A1EDE" w14:textId="1C2E6A8F" w:rsidR="0079025F" w:rsidRDefault="0079025F" w:rsidP="0079025F">
      <w:pPr>
        <w:pStyle w:val="ListParagraph"/>
        <w:numPr>
          <w:ilvl w:val="0"/>
          <w:numId w:val="3"/>
        </w:numPr>
        <w:spacing w:after="0"/>
        <w:rPr>
          <w:lang w:val="en-US"/>
        </w:rPr>
      </w:pPr>
      <w:r>
        <w:rPr>
          <w:lang w:val="en-US"/>
        </w:rPr>
        <w:t>Title:</w:t>
      </w:r>
    </w:p>
    <w:p w14:paraId="02C5F6A5" w14:textId="27DE1763" w:rsidR="0079025F" w:rsidRDefault="0079025F" w:rsidP="0079025F">
      <w:pPr>
        <w:pStyle w:val="ListParagraph"/>
        <w:spacing w:after="0"/>
        <w:rPr>
          <w:lang w:val="en-US"/>
        </w:rPr>
      </w:pPr>
      <w:r>
        <w:rPr>
          <w:lang w:val="en-US"/>
        </w:rPr>
        <w:t>Funding Agency:</w:t>
      </w:r>
    </w:p>
    <w:p w14:paraId="7881CCB4" w14:textId="7EC8A2B0" w:rsidR="0079025F" w:rsidRDefault="0079025F" w:rsidP="0079025F">
      <w:pPr>
        <w:pStyle w:val="ListParagraph"/>
        <w:spacing w:after="0"/>
        <w:rPr>
          <w:lang w:val="en-US"/>
        </w:rPr>
      </w:pPr>
      <w:r>
        <w:rPr>
          <w:lang w:val="en-US"/>
        </w:rPr>
        <w:t>Amount:</w:t>
      </w:r>
    </w:p>
    <w:p w14:paraId="59EC66F5" w14:textId="49BEA023" w:rsidR="0079025F" w:rsidRDefault="0079025F" w:rsidP="0079025F">
      <w:pPr>
        <w:pStyle w:val="ListParagraph"/>
        <w:spacing w:after="0"/>
        <w:rPr>
          <w:lang w:val="en-US"/>
        </w:rPr>
      </w:pPr>
      <w:r>
        <w:rPr>
          <w:lang w:val="en-US"/>
        </w:rPr>
        <w:t>Duration:</w:t>
      </w:r>
    </w:p>
    <w:p w14:paraId="20C04BE7" w14:textId="43A14E4B" w:rsidR="0079025F" w:rsidRDefault="0079025F" w:rsidP="0079025F">
      <w:pPr>
        <w:pStyle w:val="ListParagraph"/>
        <w:spacing w:after="0"/>
        <w:rPr>
          <w:lang w:val="en-US"/>
        </w:rPr>
      </w:pPr>
      <w:r>
        <w:rPr>
          <w:lang w:val="en-US"/>
        </w:rPr>
        <w:t>Role:</w:t>
      </w:r>
    </w:p>
    <w:p w14:paraId="7A7039E6" w14:textId="77777777" w:rsidR="0079025F" w:rsidRDefault="0079025F" w:rsidP="0079025F">
      <w:pPr>
        <w:pStyle w:val="ListParagraph"/>
        <w:numPr>
          <w:ilvl w:val="0"/>
          <w:numId w:val="3"/>
        </w:numPr>
        <w:spacing w:after="0"/>
        <w:rPr>
          <w:lang w:val="en-US"/>
        </w:rPr>
      </w:pPr>
      <w:r>
        <w:rPr>
          <w:lang w:val="en-US"/>
        </w:rPr>
        <w:t>Title:</w:t>
      </w:r>
    </w:p>
    <w:p w14:paraId="3E6A3659" w14:textId="77777777" w:rsidR="0079025F" w:rsidRDefault="0079025F" w:rsidP="0079025F">
      <w:pPr>
        <w:pStyle w:val="ListParagraph"/>
        <w:spacing w:after="0"/>
        <w:rPr>
          <w:lang w:val="en-US"/>
        </w:rPr>
      </w:pPr>
      <w:r>
        <w:rPr>
          <w:lang w:val="en-US"/>
        </w:rPr>
        <w:t>Funding Agency:</w:t>
      </w:r>
    </w:p>
    <w:p w14:paraId="0BB3CFAC" w14:textId="77777777" w:rsidR="0079025F" w:rsidRDefault="0079025F" w:rsidP="0079025F">
      <w:pPr>
        <w:pStyle w:val="ListParagraph"/>
        <w:spacing w:after="0"/>
        <w:rPr>
          <w:lang w:val="en-US"/>
        </w:rPr>
      </w:pPr>
      <w:r>
        <w:rPr>
          <w:lang w:val="en-US"/>
        </w:rPr>
        <w:t>Amount:</w:t>
      </w:r>
    </w:p>
    <w:p w14:paraId="0C32BD13" w14:textId="77777777" w:rsidR="0079025F" w:rsidRDefault="0079025F" w:rsidP="0079025F">
      <w:pPr>
        <w:pStyle w:val="ListParagraph"/>
        <w:spacing w:after="0"/>
        <w:rPr>
          <w:lang w:val="en-US"/>
        </w:rPr>
      </w:pPr>
      <w:r>
        <w:rPr>
          <w:lang w:val="en-US"/>
        </w:rPr>
        <w:t>Duration:</w:t>
      </w:r>
    </w:p>
    <w:p w14:paraId="118C2F3D" w14:textId="77777777" w:rsidR="0079025F" w:rsidRDefault="0079025F" w:rsidP="0079025F">
      <w:pPr>
        <w:pStyle w:val="ListParagraph"/>
        <w:spacing w:after="0"/>
        <w:rPr>
          <w:lang w:val="en-US"/>
        </w:rPr>
      </w:pPr>
      <w:r>
        <w:rPr>
          <w:lang w:val="en-US"/>
        </w:rPr>
        <w:t>Role:</w:t>
      </w:r>
    </w:p>
    <w:p w14:paraId="43BEE22C" w14:textId="77777777" w:rsidR="0079025F" w:rsidRPr="00F95572" w:rsidRDefault="0079025F" w:rsidP="0079025F">
      <w:pPr>
        <w:spacing w:after="0"/>
        <w:rPr>
          <w:lang w:val="en-US"/>
        </w:rPr>
      </w:pPr>
    </w:p>
    <w:p w14:paraId="41160AC3" w14:textId="18BB98E7" w:rsidR="0079025F" w:rsidRPr="0079025F" w:rsidRDefault="0079025F" w:rsidP="0079025F">
      <w:pPr>
        <w:spacing w:after="0"/>
        <w:rPr>
          <w:lang w:val="en-US"/>
        </w:rPr>
      </w:pPr>
      <w:r>
        <w:rPr>
          <w:lang w:val="en-US"/>
        </w:rPr>
        <w:t>Completed Projects:</w:t>
      </w:r>
    </w:p>
    <w:p w14:paraId="05A7BE80" w14:textId="77777777" w:rsidR="0079025F" w:rsidRDefault="0079025F" w:rsidP="0079025F">
      <w:pPr>
        <w:pStyle w:val="ListParagraph"/>
        <w:numPr>
          <w:ilvl w:val="0"/>
          <w:numId w:val="4"/>
        </w:numPr>
        <w:spacing w:after="0"/>
        <w:rPr>
          <w:lang w:val="en-US"/>
        </w:rPr>
      </w:pPr>
      <w:r>
        <w:rPr>
          <w:lang w:val="en-US"/>
        </w:rPr>
        <w:t>Title:</w:t>
      </w:r>
    </w:p>
    <w:p w14:paraId="0F43D7F2" w14:textId="77777777" w:rsidR="0079025F" w:rsidRDefault="0079025F" w:rsidP="0079025F">
      <w:pPr>
        <w:pStyle w:val="ListParagraph"/>
        <w:spacing w:after="0"/>
        <w:rPr>
          <w:lang w:val="en-US"/>
        </w:rPr>
      </w:pPr>
      <w:r>
        <w:rPr>
          <w:lang w:val="en-US"/>
        </w:rPr>
        <w:t>Funding Agency:</w:t>
      </w:r>
    </w:p>
    <w:p w14:paraId="38C00F2B" w14:textId="77777777" w:rsidR="0079025F" w:rsidRDefault="0079025F" w:rsidP="0079025F">
      <w:pPr>
        <w:pStyle w:val="ListParagraph"/>
        <w:spacing w:after="0"/>
        <w:rPr>
          <w:lang w:val="en-US"/>
        </w:rPr>
      </w:pPr>
      <w:r>
        <w:rPr>
          <w:lang w:val="en-US"/>
        </w:rPr>
        <w:t>Amount:</w:t>
      </w:r>
    </w:p>
    <w:p w14:paraId="3B12BD90" w14:textId="77777777" w:rsidR="0079025F" w:rsidRDefault="0079025F" w:rsidP="0079025F">
      <w:pPr>
        <w:pStyle w:val="ListParagraph"/>
        <w:spacing w:after="0"/>
        <w:rPr>
          <w:lang w:val="en-US"/>
        </w:rPr>
      </w:pPr>
      <w:r>
        <w:rPr>
          <w:lang w:val="en-US"/>
        </w:rPr>
        <w:t>Duration:</w:t>
      </w:r>
    </w:p>
    <w:p w14:paraId="58FF0817" w14:textId="77777777" w:rsidR="0079025F" w:rsidRDefault="0079025F" w:rsidP="0079025F">
      <w:pPr>
        <w:pStyle w:val="ListParagraph"/>
        <w:spacing w:after="0"/>
        <w:rPr>
          <w:lang w:val="en-US"/>
        </w:rPr>
      </w:pPr>
      <w:r>
        <w:rPr>
          <w:lang w:val="en-US"/>
        </w:rPr>
        <w:t>Role:</w:t>
      </w:r>
    </w:p>
    <w:p w14:paraId="4AE63ED5" w14:textId="77777777" w:rsidR="0079025F" w:rsidRPr="00F95572" w:rsidRDefault="0079025F" w:rsidP="0079025F">
      <w:pPr>
        <w:spacing w:after="0"/>
        <w:rPr>
          <w:lang w:val="en-US"/>
        </w:rPr>
      </w:pPr>
    </w:p>
    <w:p w14:paraId="68A2820D" w14:textId="77777777" w:rsidR="0079025F" w:rsidRDefault="0079025F" w:rsidP="0079025F">
      <w:pPr>
        <w:pStyle w:val="ListParagraph"/>
        <w:numPr>
          <w:ilvl w:val="0"/>
          <w:numId w:val="4"/>
        </w:numPr>
        <w:spacing w:after="0"/>
        <w:rPr>
          <w:lang w:val="en-US"/>
        </w:rPr>
      </w:pPr>
      <w:r>
        <w:rPr>
          <w:lang w:val="en-US"/>
        </w:rPr>
        <w:t>Title:</w:t>
      </w:r>
    </w:p>
    <w:p w14:paraId="3D6419AB" w14:textId="77777777" w:rsidR="0079025F" w:rsidRDefault="0079025F" w:rsidP="0079025F">
      <w:pPr>
        <w:pStyle w:val="ListParagraph"/>
        <w:spacing w:after="0"/>
        <w:rPr>
          <w:lang w:val="en-US"/>
        </w:rPr>
      </w:pPr>
      <w:r>
        <w:rPr>
          <w:lang w:val="en-US"/>
        </w:rPr>
        <w:t>Funding Agency:</w:t>
      </w:r>
    </w:p>
    <w:p w14:paraId="44399302" w14:textId="77777777" w:rsidR="0079025F" w:rsidRDefault="0079025F" w:rsidP="0079025F">
      <w:pPr>
        <w:pStyle w:val="ListParagraph"/>
        <w:spacing w:after="0"/>
        <w:rPr>
          <w:lang w:val="en-US"/>
        </w:rPr>
      </w:pPr>
      <w:r>
        <w:rPr>
          <w:lang w:val="en-US"/>
        </w:rPr>
        <w:t>Amount:</w:t>
      </w:r>
    </w:p>
    <w:p w14:paraId="6FC97E0E" w14:textId="77777777" w:rsidR="0079025F" w:rsidRDefault="0079025F" w:rsidP="0079025F">
      <w:pPr>
        <w:pStyle w:val="ListParagraph"/>
        <w:spacing w:after="0"/>
        <w:rPr>
          <w:lang w:val="en-US"/>
        </w:rPr>
      </w:pPr>
      <w:r>
        <w:rPr>
          <w:lang w:val="en-US"/>
        </w:rPr>
        <w:lastRenderedPageBreak/>
        <w:t>Duration:</w:t>
      </w:r>
    </w:p>
    <w:p w14:paraId="1FF5C01F" w14:textId="77777777" w:rsidR="0079025F" w:rsidRDefault="0079025F" w:rsidP="0079025F">
      <w:pPr>
        <w:pStyle w:val="ListParagraph"/>
        <w:spacing w:after="0"/>
        <w:rPr>
          <w:lang w:val="en-US"/>
        </w:rPr>
      </w:pPr>
      <w:r>
        <w:rPr>
          <w:lang w:val="en-US"/>
        </w:rPr>
        <w:t>Role:</w:t>
      </w:r>
    </w:p>
    <w:p w14:paraId="3903499E" w14:textId="77777777" w:rsidR="00517AF2"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09E71CF5" w14:textId="77777777" w:rsidTr="002B6AD0">
        <w:tc>
          <w:tcPr>
            <w:tcW w:w="9016" w:type="dxa"/>
            <w:shd w:val="clear" w:color="auto" w:fill="BFBFBF" w:themeFill="background1" w:themeFillShade="BF"/>
          </w:tcPr>
          <w:p w14:paraId="4E2C05CB" w14:textId="2164531D" w:rsidR="00517AF2" w:rsidRDefault="00517AF2" w:rsidP="002B6AD0">
            <w:pPr>
              <w:rPr>
                <w:lang w:val="en-US"/>
              </w:rPr>
            </w:pPr>
            <w:r>
              <w:rPr>
                <w:lang w:val="en-US"/>
              </w:rPr>
              <w:t xml:space="preserve">Publications </w:t>
            </w:r>
          </w:p>
        </w:tc>
      </w:tr>
    </w:tbl>
    <w:p w14:paraId="024E9F2D" w14:textId="77777777" w:rsidR="00517AF2" w:rsidRDefault="00517AF2" w:rsidP="00517AF2">
      <w:pPr>
        <w:spacing w:after="0"/>
        <w:rPr>
          <w:lang w:val="en-US"/>
        </w:rPr>
      </w:pPr>
    </w:p>
    <w:p w14:paraId="1D3D2F5B" w14:textId="07D5A287" w:rsidR="00517AF2" w:rsidRPr="00F95572" w:rsidRDefault="00517AF2" w:rsidP="00517AF2">
      <w:pPr>
        <w:spacing w:after="0"/>
        <w:rPr>
          <w:lang w:val="en-US"/>
        </w:rPr>
      </w:pPr>
      <w:r>
        <w:rPr>
          <w:lang w:val="en-US"/>
        </w:rPr>
        <w:t>Journals</w:t>
      </w:r>
      <w:r w:rsidR="00DB601B">
        <w:rPr>
          <w:lang w:val="en-US"/>
        </w:rPr>
        <w:t>:</w:t>
      </w:r>
      <w:r>
        <w:rPr>
          <w:lang w:val="en-US"/>
        </w:rPr>
        <w:t xml:space="preserve"> </w:t>
      </w:r>
    </w:p>
    <w:p w14:paraId="156CD775" w14:textId="5B792C88" w:rsidR="00DB601B" w:rsidRPr="00DB601B"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1</w:t>
      </w:r>
      <w:proofErr w:type="gramStart"/>
      <w:r>
        <w:rPr>
          <w:rFonts w:ascii="Times New Roman" w:hAnsi="Times New Roman" w:cs="Times New Roman"/>
          <w:sz w:val="22"/>
          <w:szCs w:val="22"/>
          <w:lang w:val="en-US"/>
        </w:rPr>
        <w:t xml:space="preserve">. </w:t>
      </w:r>
      <w:r w:rsidR="00EC0157">
        <w:rPr>
          <w:rFonts w:ascii="Times New Roman" w:hAnsi="Times New Roman" w:cs="Times New Roman"/>
          <w:sz w:val="22"/>
          <w:szCs w:val="22"/>
          <w:lang w:val="en-US"/>
        </w:rPr>
        <w:t xml:space="preserve"> </w:t>
      </w:r>
      <w:r w:rsidR="00DB601B" w:rsidRPr="00DB601B">
        <w:rPr>
          <w:rFonts w:ascii="Times New Roman" w:hAnsi="Times New Roman" w:cs="Times New Roman"/>
          <w:sz w:val="22"/>
          <w:szCs w:val="22"/>
          <w:lang w:val="en-US"/>
        </w:rPr>
        <w:t>J</w:t>
      </w:r>
      <w:proofErr w:type="gramEnd"/>
      <w:r w:rsidR="00DB601B" w:rsidRPr="00DB601B">
        <w:rPr>
          <w:rFonts w:ascii="Times New Roman" w:hAnsi="Times New Roman" w:cs="Times New Roman"/>
          <w:sz w:val="22"/>
          <w:szCs w:val="22"/>
          <w:lang w:val="en-US"/>
        </w:rPr>
        <w:t xml:space="preserve"> Joseph, RS </w:t>
      </w:r>
      <w:proofErr w:type="spellStart"/>
      <w:r w:rsidR="00DB601B" w:rsidRPr="00DB601B">
        <w:rPr>
          <w:rFonts w:ascii="Times New Roman" w:hAnsi="Times New Roman" w:cs="Times New Roman"/>
          <w:sz w:val="22"/>
          <w:szCs w:val="22"/>
          <w:lang w:val="en-US"/>
        </w:rPr>
        <w:t>Kadadevaramath</w:t>
      </w:r>
      <w:proofErr w:type="spellEnd"/>
      <w:r w:rsidR="00DB601B" w:rsidRPr="00DB601B">
        <w:rPr>
          <w:rFonts w:ascii="Times New Roman" w:hAnsi="Times New Roman" w:cs="Times New Roman"/>
          <w:sz w:val="22"/>
          <w:szCs w:val="22"/>
          <w:lang w:val="en-US"/>
        </w:rPr>
        <w:t xml:space="preserve">, </w:t>
      </w:r>
      <w:r w:rsidR="00DB601B" w:rsidRPr="00DB601B">
        <w:rPr>
          <w:rFonts w:ascii="Times New Roman" w:hAnsi="Times New Roman" w:cs="Times New Roman"/>
          <w:b/>
          <w:bCs/>
          <w:sz w:val="22"/>
          <w:szCs w:val="22"/>
          <w:lang w:val="en-US"/>
        </w:rPr>
        <w:t>BL Shankar</w:t>
      </w:r>
      <w:r w:rsidR="00DB601B" w:rsidRPr="00DB601B">
        <w:rPr>
          <w:rFonts w:ascii="Times New Roman" w:hAnsi="Times New Roman" w:cs="Times New Roman"/>
          <w:sz w:val="22"/>
          <w:szCs w:val="22"/>
          <w:lang w:val="en-US"/>
        </w:rPr>
        <w:t xml:space="preserve">, and SY Chen. (2025). “An Integrated Fuzzy Multi-Criteria Approach </w:t>
      </w:r>
      <w:proofErr w:type="gramStart"/>
      <w:r w:rsidR="00DB601B" w:rsidRPr="00DB601B">
        <w:rPr>
          <w:rFonts w:ascii="Times New Roman" w:hAnsi="Times New Roman" w:cs="Times New Roman"/>
          <w:sz w:val="22"/>
          <w:szCs w:val="22"/>
          <w:lang w:val="en-US"/>
        </w:rPr>
        <w:t>For</w:t>
      </w:r>
      <w:proofErr w:type="gramEnd"/>
      <w:r w:rsidR="00EC0157">
        <w:rPr>
          <w:rFonts w:ascii="Times New Roman" w:hAnsi="Times New Roman" w:cs="Times New Roman"/>
          <w:sz w:val="22"/>
          <w:szCs w:val="22"/>
          <w:lang w:val="en-US"/>
        </w:rPr>
        <w:t xml:space="preserve"> </w:t>
      </w:r>
      <w:r w:rsidR="00DB601B" w:rsidRPr="00DB601B">
        <w:rPr>
          <w:rFonts w:ascii="Times New Roman" w:hAnsi="Times New Roman" w:cs="Times New Roman"/>
          <w:sz w:val="22"/>
          <w:szCs w:val="22"/>
          <w:lang w:val="en-US"/>
        </w:rPr>
        <w:t xml:space="preserve">Evaluating Sustainable Suppliers </w:t>
      </w:r>
      <w:proofErr w:type="spellStart"/>
      <w:r w:rsidR="00DB601B" w:rsidRPr="00DB601B">
        <w:rPr>
          <w:rFonts w:ascii="Times New Roman" w:hAnsi="Times New Roman" w:cs="Times New Roman"/>
          <w:sz w:val="22"/>
          <w:szCs w:val="22"/>
          <w:lang w:val="en-US"/>
        </w:rPr>
        <w:t>InSupply</w:t>
      </w:r>
      <w:proofErr w:type="spellEnd"/>
      <w:r w:rsidR="00DB601B" w:rsidRPr="00DB601B">
        <w:rPr>
          <w:rFonts w:ascii="Times New Roman" w:hAnsi="Times New Roman" w:cs="Times New Roman"/>
          <w:sz w:val="22"/>
          <w:szCs w:val="22"/>
          <w:lang w:val="en-US"/>
        </w:rPr>
        <w:t xml:space="preserve"> Chains: AHP, TOPSIS, And VIKOR”, International Journal of Environmental Sciences, :173-183.</w:t>
      </w:r>
    </w:p>
    <w:p w14:paraId="0B92521D" w14:textId="041694B2" w:rsidR="00DB601B" w:rsidRPr="00DB601B"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2</w:t>
      </w:r>
      <w:r w:rsidR="00EC0157">
        <w:rPr>
          <w:rFonts w:ascii="Times New Roman" w:hAnsi="Times New Roman" w:cs="Times New Roman"/>
          <w:sz w:val="22"/>
          <w:szCs w:val="22"/>
          <w:lang w:val="en-US"/>
        </w:rPr>
        <w:t xml:space="preserve">. </w:t>
      </w:r>
      <w:r w:rsidR="00DB601B" w:rsidRPr="00DB601B">
        <w:rPr>
          <w:rFonts w:ascii="Times New Roman" w:hAnsi="Times New Roman" w:cs="Times New Roman"/>
          <w:sz w:val="22"/>
          <w:szCs w:val="22"/>
          <w:lang w:val="en-US"/>
        </w:rPr>
        <w:t xml:space="preserve">Joseph, Jerin, Rajeshwar S </w:t>
      </w:r>
      <w:proofErr w:type="spellStart"/>
      <w:r w:rsidR="00DB601B" w:rsidRPr="00DB601B">
        <w:rPr>
          <w:rFonts w:ascii="Times New Roman" w:hAnsi="Times New Roman" w:cs="Times New Roman"/>
          <w:sz w:val="22"/>
          <w:szCs w:val="22"/>
          <w:lang w:val="en-US"/>
        </w:rPr>
        <w:t>Kadadevaramath</w:t>
      </w:r>
      <w:proofErr w:type="spellEnd"/>
      <w:r w:rsidR="00DB601B" w:rsidRPr="00DB601B">
        <w:rPr>
          <w:rFonts w:ascii="Times New Roman" w:hAnsi="Times New Roman" w:cs="Times New Roman"/>
          <w:sz w:val="22"/>
          <w:szCs w:val="22"/>
          <w:lang w:val="en-US"/>
        </w:rPr>
        <w:t xml:space="preserve">, </w:t>
      </w:r>
      <w:r w:rsidR="00DB601B" w:rsidRPr="00DB601B">
        <w:rPr>
          <w:rFonts w:ascii="Times New Roman" w:hAnsi="Times New Roman" w:cs="Times New Roman"/>
          <w:b/>
          <w:bCs/>
          <w:sz w:val="22"/>
          <w:szCs w:val="22"/>
          <w:lang w:val="en-US"/>
        </w:rPr>
        <w:t>B. Latha Shankar</w:t>
      </w:r>
      <w:r w:rsidR="00DB601B" w:rsidRPr="00DB601B">
        <w:rPr>
          <w:rFonts w:ascii="Times New Roman" w:hAnsi="Times New Roman" w:cs="Times New Roman"/>
          <w:sz w:val="22"/>
          <w:szCs w:val="22"/>
          <w:lang w:val="en-US"/>
        </w:rPr>
        <w:t xml:space="preserve">, and Akarsha </w:t>
      </w:r>
      <w:proofErr w:type="spellStart"/>
      <w:r w:rsidR="00DB601B" w:rsidRPr="00DB601B">
        <w:rPr>
          <w:rFonts w:ascii="Times New Roman" w:hAnsi="Times New Roman" w:cs="Times New Roman"/>
          <w:sz w:val="22"/>
          <w:szCs w:val="22"/>
          <w:lang w:val="en-US"/>
        </w:rPr>
        <w:t>Kadadevaramath</w:t>
      </w:r>
      <w:proofErr w:type="spellEnd"/>
      <w:r w:rsidR="00DB601B" w:rsidRPr="00DB601B">
        <w:rPr>
          <w:rFonts w:ascii="Times New Roman" w:hAnsi="Times New Roman" w:cs="Times New Roman"/>
          <w:sz w:val="22"/>
          <w:szCs w:val="22"/>
          <w:lang w:val="en-US"/>
        </w:rPr>
        <w:t xml:space="preserve">. (2025). “Performance Evaluation of Green Suppliers Using the Integrated Fuzzy DEMATEL-AHP-VIKOR Multi Criteria Decision Making Techniques”. Metallurgical and Materials Engineering, 31 (4):740-50. https://doi.org/10.63278/1509. </w:t>
      </w:r>
    </w:p>
    <w:p w14:paraId="548D1DDA" w14:textId="77777777" w:rsidR="00385076" w:rsidRDefault="00DB601B" w:rsidP="00174B8D">
      <w:pPr>
        <w:spacing w:after="0"/>
        <w:jc w:val="both"/>
        <w:rPr>
          <w:rFonts w:ascii="Times New Roman" w:hAnsi="Times New Roman" w:cs="Times New Roman"/>
          <w:sz w:val="22"/>
          <w:szCs w:val="22"/>
          <w:lang w:val="en-US"/>
        </w:rPr>
      </w:pPr>
      <w:r w:rsidRPr="00DB601B">
        <w:rPr>
          <w:rFonts w:ascii="Times New Roman" w:hAnsi="Times New Roman" w:cs="Times New Roman"/>
          <w:sz w:val="22"/>
          <w:szCs w:val="22"/>
          <w:lang w:val="en-US"/>
        </w:rPr>
        <w:t>3.</w:t>
      </w:r>
      <w:r w:rsidR="00385076" w:rsidRPr="00385076">
        <w:t xml:space="preserve"> </w:t>
      </w:r>
      <w:proofErr w:type="spellStart"/>
      <w:r w:rsidR="00385076" w:rsidRPr="00385076">
        <w:rPr>
          <w:rFonts w:ascii="Times New Roman" w:hAnsi="Times New Roman" w:cs="Times New Roman"/>
          <w:sz w:val="22"/>
          <w:szCs w:val="22"/>
          <w:lang w:val="en-US"/>
        </w:rPr>
        <w:t>Siddeshkumar</w:t>
      </w:r>
      <w:proofErr w:type="spellEnd"/>
      <w:r w:rsidR="00385076" w:rsidRPr="00385076">
        <w:rPr>
          <w:rFonts w:ascii="Times New Roman" w:hAnsi="Times New Roman" w:cs="Times New Roman"/>
          <w:sz w:val="22"/>
          <w:szCs w:val="22"/>
          <w:lang w:val="en-US"/>
        </w:rPr>
        <w:t xml:space="preserve">, N. G., Manjula, H. M., Balakrishnan, K., Pramod, T. C., Shankar, B. L., Khan, A. A., Pruthvi, H. </w:t>
      </w:r>
      <w:proofErr w:type="gramStart"/>
      <w:r w:rsidR="00385076" w:rsidRPr="00385076">
        <w:rPr>
          <w:rFonts w:ascii="Times New Roman" w:hAnsi="Times New Roman" w:cs="Times New Roman"/>
          <w:sz w:val="22"/>
          <w:szCs w:val="22"/>
          <w:lang w:val="en-US"/>
        </w:rPr>
        <w:t>M.,</w:t>
      </w:r>
      <w:proofErr w:type="gramEnd"/>
      <w:r w:rsidR="00385076" w:rsidRPr="00385076">
        <w:rPr>
          <w:rFonts w:ascii="Times New Roman" w:hAnsi="Times New Roman" w:cs="Times New Roman"/>
          <w:sz w:val="22"/>
          <w:szCs w:val="22"/>
          <w:lang w:val="en-US"/>
        </w:rPr>
        <w:t xml:space="preserve"> K,</w:t>
      </w:r>
      <w:r w:rsidR="00385076">
        <w:rPr>
          <w:rFonts w:ascii="Times New Roman" w:hAnsi="Times New Roman" w:cs="Times New Roman"/>
          <w:sz w:val="22"/>
          <w:szCs w:val="22"/>
          <w:lang w:val="en-US"/>
        </w:rPr>
        <w:t xml:space="preserve"> </w:t>
      </w:r>
      <w:r w:rsidR="00385076" w:rsidRPr="00385076">
        <w:rPr>
          <w:rFonts w:ascii="Times New Roman" w:hAnsi="Times New Roman" w:cs="Times New Roman"/>
          <w:sz w:val="22"/>
          <w:szCs w:val="22"/>
          <w:lang w:val="en-US"/>
        </w:rPr>
        <w:t>S. P., Nandakumar, M. B., Prabhu, S. R., &amp;amp; Prasad, C. D. (2025). Study on dry sliding wear behavior and machine</w:t>
      </w:r>
      <w:r w:rsidR="00385076">
        <w:rPr>
          <w:rFonts w:ascii="Times New Roman" w:hAnsi="Times New Roman" w:cs="Times New Roman"/>
          <w:sz w:val="22"/>
          <w:szCs w:val="22"/>
          <w:lang w:val="en-US"/>
        </w:rPr>
        <w:t xml:space="preserve"> </w:t>
      </w:r>
      <w:r w:rsidR="00385076" w:rsidRPr="00385076">
        <w:rPr>
          <w:rFonts w:ascii="Times New Roman" w:hAnsi="Times New Roman" w:cs="Times New Roman"/>
          <w:sz w:val="22"/>
          <w:szCs w:val="22"/>
          <w:lang w:val="en-US"/>
        </w:rPr>
        <w:t xml:space="preserve">learning models for wear rate prediction of nano hybrid 2219 MMCs reinforced with n-B 4 C &amp;amp; MoS </w:t>
      </w:r>
      <w:proofErr w:type="gramStart"/>
      <w:r w:rsidR="00385076" w:rsidRPr="00385076">
        <w:rPr>
          <w:rFonts w:ascii="Times New Roman" w:hAnsi="Times New Roman" w:cs="Times New Roman"/>
          <w:sz w:val="22"/>
          <w:szCs w:val="22"/>
          <w:lang w:val="en-US"/>
        </w:rPr>
        <w:t>2 .</w:t>
      </w:r>
      <w:proofErr w:type="gramEnd"/>
      <w:r w:rsidR="00385076" w:rsidRPr="00385076">
        <w:rPr>
          <w:rFonts w:ascii="Times New Roman" w:hAnsi="Times New Roman" w:cs="Times New Roman"/>
          <w:sz w:val="22"/>
          <w:szCs w:val="22"/>
          <w:lang w:val="en-US"/>
        </w:rPr>
        <w:t xml:space="preserve"> Results in</w:t>
      </w:r>
      <w:r w:rsidR="00385076">
        <w:rPr>
          <w:rFonts w:ascii="Times New Roman" w:hAnsi="Times New Roman" w:cs="Times New Roman"/>
          <w:sz w:val="22"/>
          <w:szCs w:val="22"/>
          <w:lang w:val="en-US"/>
        </w:rPr>
        <w:t xml:space="preserve"> </w:t>
      </w:r>
      <w:r w:rsidR="00385076" w:rsidRPr="00385076">
        <w:rPr>
          <w:rFonts w:ascii="Times New Roman" w:hAnsi="Times New Roman" w:cs="Times New Roman"/>
          <w:sz w:val="22"/>
          <w:szCs w:val="22"/>
          <w:lang w:val="en-US"/>
        </w:rPr>
        <w:t>Surfaces and Interfaces, 20, 100623. https://doi.org/10.1016/j.rsurfi.2025.100623</w:t>
      </w:r>
      <w:r w:rsidRPr="00DB601B">
        <w:rPr>
          <w:rFonts w:ascii="Times New Roman" w:hAnsi="Times New Roman" w:cs="Times New Roman"/>
          <w:sz w:val="22"/>
          <w:szCs w:val="22"/>
          <w:lang w:val="en-US"/>
        </w:rPr>
        <w:tab/>
      </w:r>
    </w:p>
    <w:p w14:paraId="0764D544" w14:textId="0A85C733" w:rsidR="00DB601B" w:rsidRPr="00DB601B"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4. </w:t>
      </w:r>
      <w:r w:rsidR="00DB601B" w:rsidRPr="00DB601B">
        <w:rPr>
          <w:rFonts w:ascii="Times New Roman" w:hAnsi="Times New Roman" w:cs="Times New Roman"/>
          <w:sz w:val="22"/>
          <w:szCs w:val="22"/>
          <w:lang w:val="en-US"/>
        </w:rPr>
        <w:t xml:space="preserve">GC Tejaswini, </w:t>
      </w:r>
      <w:r w:rsidR="00DB601B" w:rsidRPr="00DB601B">
        <w:rPr>
          <w:rFonts w:ascii="Times New Roman" w:hAnsi="Times New Roman" w:cs="Times New Roman"/>
          <w:b/>
          <w:bCs/>
          <w:sz w:val="22"/>
          <w:szCs w:val="22"/>
          <w:lang w:val="en-US"/>
        </w:rPr>
        <w:t xml:space="preserve">B </w:t>
      </w:r>
      <w:proofErr w:type="spellStart"/>
      <w:r w:rsidR="00DB601B" w:rsidRPr="00DB601B">
        <w:rPr>
          <w:rFonts w:ascii="Times New Roman" w:hAnsi="Times New Roman" w:cs="Times New Roman"/>
          <w:b/>
          <w:bCs/>
          <w:sz w:val="22"/>
          <w:szCs w:val="22"/>
          <w:lang w:val="en-US"/>
        </w:rPr>
        <w:t>Lathashankar</w:t>
      </w:r>
      <w:proofErr w:type="spellEnd"/>
      <w:r w:rsidR="00DB601B" w:rsidRPr="00DB601B">
        <w:rPr>
          <w:rFonts w:ascii="Times New Roman" w:hAnsi="Times New Roman" w:cs="Times New Roman"/>
          <w:sz w:val="22"/>
          <w:szCs w:val="22"/>
          <w:lang w:val="en-US"/>
        </w:rPr>
        <w:t xml:space="preserve">, R Suresh, </w:t>
      </w:r>
      <w:proofErr w:type="gramStart"/>
      <w:r w:rsidR="00DB601B" w:rsidRPr="00DB601B">
        <w:rPr>
          <w:rFonts w:ascii="Times New Roman" w:hAnsi="Times New Roman" w:cs="Times New Roman"/>
          <w:sz w:val="22"/>
          <w:szCs w:val="22"/>
          <w:lang w:val="en-US"/>
        </w:rPr>
        <w:t>( 2024</w:t>
      </w:r>
      <w:proofErr w:type="gramEnd"/>
      <w:r w:rsidR="00DB601B" w:rsidRPr="00DB601B">
        <w:rPr>
          <w:rFonts w:ascii="Times New Roman" w:hAnsi="Times New Roman" w:cs="Times New Roman"/>
          <w:sz w:val="22"/>
          <w:szCs w:val="22"/>
          <w:lang w:val="en-US"/>
        </w:rPr>
        <w:t>). “Investigation on Effect of Temperature on Mechanical Properties and Microstructure of Dissimilar Ti-5Al-2.5 Sn and AA2219 Alloy Joints through Diffusion Bonding Process”, Jordan Journal of Mechanical &amp; Industrial Engineering, 18(4): 891-899. https://doi.org/10.59038/jjmie/180419</w:t>
      </w:r>
    </w:p>
    <w:p w14:paraId="4256440E" w14:textId="41191FC5" w:rsidR="00DB601B" w:rsidRPr="00DB601B"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5. </w:t>
      </w:r>
      <w:r w:rsidR="00DB601B" w:rsidRPr="00DB601B">
        <w:rPr>
          <w:rFonts w:ascii="Times New Roman" w:hAnsi="Times New Roman" w:cs="Times New Roman"/>
          <w:sz w:val="22"/>
          <w:szCs w:val="22"/>
          <w:lang w:val="en-US"/>
        </w:rPr>
        <w:t xml:space="preserve">OM Adeyemi, </w:t>
      </w:r>
      <w:r w:rsidR="00DB601B" w:rsidRPr="00DB601B">
        <w:rPr>
          <w:rFonts w:ascii="Times New Roman" w:hAnsi="Times New Roman" w:cs="Times New Roman"/>
          <w:b/>
          <w:bCs/>
          <w:sz w:val="22"/>
          <w:szCs w:val="22"/>
          <w:lang w:val="en-US"/>
        </w:rPr>
        <w:t xml:space="preserve">B </w:t>
      </w:r>
      <w:proofErr w:type="spellStart"/>
      <w:r w:rsidR="00DB601B" w:rsidRPr="00DB601B">
        <w:rPr>
          <w:rFonts w:ascii="Times New Roman" w:hAnsi="Times New Roman" w:cs="Times New Roman"/>
          <w:b/>
          <w:bCs/>
          <w:sz w:val="22"/>
          <w:szCs w:val="22"/>
          <w:lang w:val="en-US"/>
        </w:rPr>
        <w:t>Lathashankar</w:t>
      </w:r>
      <w:proofErr w:type="spellEnd"/>
      <w:r w:rsidR="00DB601B" w:rsidRPr="00DB601B">
        <w:rPr>
          <w:rFonts w:ascii="Times New Roman" w:hAnsi="Times New Roman" w:cs="Times New Roman"/>
          <w:sz w:val="22"/>
          <w:szCs w:val="22"/>
          <w:lang w:val="en-US"/>
        </w:rPr>
        <w:t xml:space="preserve">, J Rajan, S Jose, </w:t>
      </w:r>
      <w:proofErr w:type="gramStart"/>
      <w:r w:rsidR="00DB601B" w:rsidRPr="00DB601B">
        <w:rPr>
          <w:rFonts w:ascii="Times New Roman" w:hAnsi="Times New Roman" w:cs="Times New Roman"/>
          <w:sz w:val="22"/>
          <w:szCs w:val="22"/>
          <w:lang w:val="en-US"/>
        </w:rPr>
        <w:t>and  SA</w:t>
      </w:r>
      <w:proofErr w:type="gramEnd"/>
      <w:r w:rsidR="00DB601B" w:rsidRPr="00DB601B">
        <w:rPr>
          <w:rFonts w:ascii="Times New Roman" w:hAnsi="Times New Roman" w:cs="Times New Roman"/>
          <w:sz w:val="22"/>
          <w:szCs w:val="22"/>
          <w:lang w:val="en-US"/>
        </w:rPr>
        <w:t xml:space="preserve"> Oke (2024). “A Robust </w:t>
      </w:r>
      <w:proofErr w:type="spellStart"/>
      <w:r w:rsidR="00DB601B" w:rsidRPr="00DB601B">
        <w:rPr>
          <w:rFonts w:ascii="Times New Roman" w:hAnsi="Times New Roman" w:cs="Times New Roman"/>
          <w:sz w:val="22"/>
          <w:szCs w:val="22"/>
          <w:lang w:val="en-US"/>
        </w:rPr>
        <w:t>Optimisation</w:t>
      </w:r>
      <w:proofErr w:type="spellEnd"/>
      <w:r w:rsidR="00DB601B" w:rsidRPr="00DB601B">
        <w:rPr>
          <w:rFonts w:ascii="Times New Roman" w:hAnsi="Times New Roman" w:cs="Times New Roman"/>
          <w:sz w:val="22"/>
          <w:szCs w:val="22"/>
          <w:lang w:val="en-US"/>
        </w:rPr>
        <w:t xml:space="preserve">-Efficiency-Decision Scheme for Electrohydraulic Forming using Hybrid Taguchi-Data Envelopment </w:t>
      </w:r>
      <w:proofErr w:type="spellStart"/>
      <w:r w:rsidR="00DB601B" w:rsidRPr="00DB601B">
        <w:rPr>
          <w:rFonts w:ascii="Times New Roman" w:hAnsi="Times New Roman" w:cs="Times New Roman"/>
          <w:sz w:val="22"/>
          <w:szCs w:val="22"/>
          <w:lang w:val="en-US"/>
        </w:rPr>
        <w:t>Analysispareto</w:t>
      </w:r>
      <w:proofErr w:type="spellEnd"/>
      <w:r w:rsidR="00DB601B" w:rsidRPr="00DB601B">
        <w:rPr>
          <w:rFonts w:ascii="Times New Roman" w:hAnsi="Times New Roman" w:cs="Times New Roman"/>
          <w:sz w:val="22"/>
          <w:szCs w:val="22"/>
          <w:lang w:val="en-US"/>
        </w:rPr>
        <w:t xml:space="preserve"> Method for </w:t>
      </w:r>
      <w:proofErr w:type="spellStart"/>
      <w:r w:rsidR="00DB601B" w:rsidRPr="00DB601B">
        <w:rPr>
          <w:rFonts w:ascii="Times New Roman" w:hAnsi="Times New Roman" w:cs="Times New Roman"/>
          <w:sz w:val="22"/>
          <w:szCs w:val="22"/>
          <w:lang w:val="en-US"/>
        </w:rPr>
        <w:t>Aluminium</w:t>
      </w:r>
      <w:proofErr w:type="spellEnd"/>
      <w:r w:rsidR="00DB601B" w:rsidRPr="00DB601B">
        <w:rPr>
          <w:rFonts w:ascii="Times New Roman" w:hAnsi="Times New Roman" w:cs="Times New Roman"/>
          <w:sz w:val="22"/>
          <w:szCs w:val="22"/>
          <w:lang w:val="en-US"/>
        </w:rPr>
        <w:t xml:space="preserve"> Alloy 1100 Sheets in Automotive Panels”, Kufa Journal of Engineering, 15(3</w:t>
      </w:r>
      <w:proofErr w:type="gramStart"/>
      <w:r w:rsidR="00DB601B" w:rsidRPr="00DB601B">
        <w:rPr>
          <w:rFonts w:ascii="Times New Roman" w:hAnsi="Times New Roman" w:cs="Times New Roman"/>
          <w:sz w:val="22"/>
          <w:szCs w:val="22"/>
          <w:lang w:val="en-US"/>
        </w:rPr>
        <w:t>) :</w:t>
      </w:r>
      <w:proofErr w:type="gramEnd"/>
      <w:r w:rsidR="00DB601B" w:rsidRPr="00DB601B">
        <w:rPr>
          <w:rFonts w:ascii="Times New Roman" w:hAnsi="Times New Roman" w:cs="Times New Roman"/>
          <w:sz w:val="22"/>
          <w:szCs w:val="22"/>
          <w:lang w:val="en-US"/>
        </w:rPr>
        <w:t xml:space="preserve"> 186-212.  https://doi.org/10.30572/2018/KJE/150311</w:t>
      </w:r>
    </w:p>
    <w:p w14:paraId="027DA954" w14:textId="2A8642B4" w:rsidR="00DB601B" w:rsidRPr="00DB601B"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6. </w:t>
      </w:r>
      <w:r w:rsidR="00DB601B" w:rsidRPr="00DB601B">
        <w:rPr>
          <w:rFonts w:ascii="Times New Roman" w:hAnsi="Times New Roman" w:cs="Times New Roman"/>
          <w:b/>
          <w:bCs/>
          <w:sz w:val="22"/>
          <w:szCs w:val="22"/>
          <w:lang w:val="en-US"/>
        </w:rPr>
        <w:t>B. Latha Shankar</w:t>
      </w:r>
      <w:r w:rsidR="00DB601B" w:rsidRPr="00DB601B">
        <w:rPr>
          <w:rFonts w:ascii="Times New Roman" w:hAnsi="Times New Roman" w:cs="Times New Roman"/>
          <w:sz w:val="22"/>
          <w:szCs w:val="22"/>
          <w:lang w:val="en-US"/>
        </w:rPr>
        <w:t xml:space="preserve">, T.R. Veena, Suman Pawar, Asha Gowda and Akarsha R. </w:t>
      </w:r>
      <w:proofErr w:type="spellStart"/>
      <w:r w:rsidR="00DB601B" w:rsidRPr="00DB601B">
        <w:rPr>
          <w:rFonts w:ascii="Times New Roman" w:hAnsi="Times New Roman" w:cs="Times New Roman"/>
          <w:sz w:val="22"/>
          <w:szCs w:val="22"/>
          <w:lang w:val="en-US"/>
        </w:rPr>
        <w:t>Kadadevaramath</w:t>
      </w:r>
      <w:proofErr w:type="spellEnd"/>
      <w:r w:rsidR="00DB601B" w:rsidRPr="00DB601B">
        <w:rPr>
          <w:rFonts w:ascii="Times New Roman" w:hAnsi="Times New Roman" w:cs="Times New Roman"/>
          <w:sz w:val="22"/>
          <w:szCs w:val="22"/>
          <w:lang w:val="en-US"/>
        </w:rPr>
        <w:t xml:space="preserve"> (2024). “A study on value chain of mushroom for value addition: challenges, opportunities and prospects of cultivation of mushroom”, International Journal of Business and Systems </w:t>
      </w:r>
      <w:proofErr w:type="gramStart"/>
      <w:r w:rsidR="00DB601B" w:rsidRPr="00DB601B">
        <w:rPr>
          <w:rFonts w:ascii="Times New Roman" w:hAnsi="Times New Roman" w:cs="Times New Roman"/>
          <w:sz w:val="22"/>
          <w:szCs w:val="22"/>
          <w:lang w:val="en-US"/>
        </w:rPr>
        <w:t>Research,  (</w:t>
      </w:r>
      <w:proofErr w:type="gramEnd"/>
      <w:r w:rsidR="00DB601B" w:rsidRPr="00DB601B">
        <w:rPr>
          <w:rFonts w:ascii="Times New Roman" w:hAnsi="Times New Roman" w:cs="Times New Roman"/>
          <w:sz w:val="22"/>
          <w:szCs w:val="22"/>
          <w:lang w:val="en-US"/>
        </w:rPr>
        <w:t>IJBSR) 18 (6</w:t>
      </w:r>
      <w:proofErr w:type="gramStart"/>
      <w:r w:rsidR="00DB601B" w:rsidRPr="00DB601B">
        <w:rPr>
          <w:rFonts w:ascii="Times New Roman" w:hAnsi="Times New Roman" w:cs="Times New Roman"/>
          <w:sz w:val="22"/>
          <w:szCs w:val="22"/>
          <w:lang w:val="en-US"/>
        </w:rPr>
        <w:t>) :</w:t>
      </w:r>
      <w:proofErr w:type="gramEnd"/>
      <w:r w:rsidR="00DB601B" w:rsidRPr="00DB601B">
        <w:rPr>
          <w:rFonts w:ascii="Times New Roman" w:hAnsi="Times New Roman" w:cs="Times New Roman"/>
          <w:sz w:val="22"/>
          <w:szCs w:val="22"/>
          <w:lang w:val="en-US"/>
        </w:rPr>
        <w:t xml:space="preserve"> 539-554. (</w:t>
      </w:r>
      <w:proofErr w:type="spellStart"/>
      <w:r w:rsidR="00DB601B" w:rsidRPr="00DB601B">
        <w:rPr>
          <w:rFonts w:ascii="Times New Roman" w:hAnsi="Times New Roman" w:cs="Times New Roman"/>
          <w:sz w:val="22"/>
          <w:szCs w:val="22"/>
          <w:lang w:val="en-US"/>
        </w:rPr>
        <w:t>Inderscience</w:t>
      </w:r>
      <w:proofErr w:type="spellEnd"/>
      <w:r w:rsidR="00DB601B" w:rsidRPr="00DB601B">
        <w:rPr>
          <w:rFonts w:ascii="Times New Roman" w:hAnsi="Times New Roman" w:cs="Times New Roman"/>
          <w:sz w:val="22"/>
          <w:szCs w:val="22"/>
          <w:lang w:val="en-US"/>
        </w:rPr>
        <w:t xml:space="preserve"> Publication, Scopus Indexed). https://doi.org/10.1504/IJBSR.2024.142079</w:t>
      </w:r>
    </w:p>
    <w:p w14:paraId="29D59FA2" w14:textId="04ADFEB1" w:rsidR="00DB601B" w:rsidRPr="00DB601B"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7. </w:t>
      </w:r>
      <w:r w:rsidR="00DB601B" w:rsidRPr="00DB601B">
        <w:rPr>
          <w:rFonts w:ascii="Times New Roman" w:hAnsi="Times New Roman" w:cs="Times New Roman"/>
          <w:sz w:val="22"/>
          <w:szCs w:val="22"/>
          <w:lang w:val="en-US"/>
        </w:rPr>
        <w:t xml:space="preserve">Kulkarni, G.S., </w:t>
      </w:r>
      <w:proofErr w:type="spellStart"/>
      <w:r w:rsidR="00DB601B" w:rsidRPr="00DB601B">
        <w:rPr>
          <w:rFonts w:ascii="Times New Roman" w:hAnsi="Times New Roman" w:cs="Times New Roman"/>
          <w:sz w:val="22"/>
          <w:szCs w:val="22"/>
          <w:lang w:val="en-US"/>
        </w:rPr>
        <w:t>Siddeshkumar</w:t>
      </w:r>
      <w:proofErr w:type="spellEnd"/>
      <w:r w:rsidR="00DB601B" w:rsidRPr="00DB601B">
        <w:rPr>
          <w:rFonts w:ascii="Times New Roman" w:hAnsi="Times New Roman" w:cs="Times New Roman"/>
          <w:sz w:val="22"/>
          <w:szCs w:val="22"/>
          <w:lang w:val="en-US"/>
        </w:rPr>
        <w:t xml:space="preserve">, N.G., Prasad, C.D., </w:t>
      </w:r>
      <w:r w:rsidR="00DB601B" w:rsidRPr="00DB601B">
        <w:rPr>
          <w:rFonts w:ascii="Times New Roman" w:hAnsi="Times New Roman" w:cs="Times New Roman"/>
          <w:b/>
          <w:bCs/>
          <w:sz w:val="22"/>
          <w:szCs w:val="22"/>
          <w:lang w:val="en-US"/>
        </w:rPr>
        <w:t>B. Latha Shankar</w:t>
      </w:r>
      <w:r w:rsidR="00DB601B" w:rsidRPr="00DB601B">
        <w:rPr>
          <w:rFonts w:ascii="Times New Roman" w:hAnsi="Times New Roman" w:cs="Times New Roman"/>
          <w:sz w:val="22"/>
          <w:szCs w:val="22"/>
          <w:lang w:val="en-US"/>
        </w:rPr>
        <w:t xml:space="preserve">, C. R. Aprameya, Prashant Patane, </w:t>
      </w:r>
      <w:proofErr w:type="spellStart"/>
      <w:r w:rsidR="00DB601B" w:rsidRPr="00DB601B">
        <w:rPr>
          <w:rFonts w:ascii="Times New Roman" w:hAnsi="Times New Roman" w:cs="Times New Roman"/>
          <w:sz w:val="22"/>
          <w:szCs w:val="22"/>
          <w:lang w:val="en-US"/>
        </w:rPr>
        <w:t>Udayshinha</w:t>
      </w:r>
      <w:proofErr w:type="spellEnd"/>
      <w:r w:rsidR="00DB601B" w:rsidRPr="00DB601B">
        <w:rPr>
          <w:rFonts w:ascii="Times New Roman" w:hAnsi="Times New Roman" w:cs="Times New Roman"/>
          <w:sz w:val="22"/>
          <w:szCs w:val="22"/>
          <w:lang w:val="en-US"/>
        </w:rPr>
        <w:t xml:space="preserve"> Dilip Deshmukh &amp; Chandan Prasad (2024). “Synthesis and Investigation on Mechanical Properties of Hybrid FRP Composite Using Taguchi Technique”, J. Inst. Eng. India </w:t>
      </w:r>
      <w:proofErr w:type="spellStart"/>
      <w:r w:rsidR="00DB601B" w:rsidRPr="00DB601B">
        <w:rPr>
          <w:rFonts w:ascii="Times New Roman" w:hAnsi="Times New Roman" w:cs="Times New Roman"/>
          <w:sz w:val="22"/>
          <w:szCs w:val="22"/>
          <w:lang w:val="en-US"/>
        </w:rPr>
        <w:t>Ser.D</w:t>
      </w:r>
      <w:proofErr w:type="spellEnd"/>
      <w:r w:rsidR="00DB601B" w:rsidRPr="00DB601B">
        <w:rPr>
          <w:rFonts w:ascii="Times New Roman" w:hAnsi="Times New Roman" w:cs="Times New Roman"/>
          <w:sz w:val="22"/>
          <w:szCs w:val="22"/>
          <w:lang w:val="en-US"/>
        </w:rPr>
        <w:t>, https://doi.org/10.1007/s40033-024-00664</w:t>
      </w:r>
    </w:p>
    <w:p w14:paraId="0359D277" w14:textId="50A0C894" w:rsidR="00DB601B" w:rsidRPr="00DB601B"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8. </w:t>
      </w:r>
      <w:r w:rsidR="00DB601B" w:rsidRPr="00DB601B">
        <w:rPr>
          <w:rFonts w:ascii="Times New Roman" w:hAnsi="Times New Roman" w:cs="Times New Roman"/>
          <w:sz w:val="22"/>
          <w:szCs w:val="22"/>
          <w:lang w:val="en-US"/>
        </w:rPr>
        <w:t xml:space="preserve">Kulkarni, G.S., </w:t>
      </w:r>
      <w:proofErr w:type="spellStart"/>
      <w:r w:rsidR="00DB601B" w:rsidRPr="00DB601B">
        <w:rPr>
          <w:rFonts w:ascii="Times New Roman" w:hAnsi="Times New Roman" w:cs="Times New Roman"/>
          <w:sz w:val="22"/>
          <w:szCs w:val="22"/>
          <w:lang w:val="en-US"/>
        </w:rPr>
        <w:t>Siddeshkumar</w:t>
      </w:r>
      <w:proofErr w:type="spellEnd"/>
      <w:r w:rsidR="00DB601B" w:rsidRPr="00DB601B">
        <w:rPr>
          <w:rFonts w:ascii="Times New Roman" w:hAnsi="Times New Roman" w:cs="Times New Roman"/>
          <w:sz w:val="22"/>
          <w:szCs w:val="22"/>
          <w:lang w:val="en-US"/>
        </w:rPr>
        <w:t xml:space="preserve">, N.G., Prasad, C.D., </w:t>
      </w:r>
      <w:r w:rsidR="00DB601B" w:rsidRPr="00DB601B">
        <w:rPr>
          <w:rFonts w:ascii="Times New Roman" w:hAnsi="Times New Roman" w:cs="Times New Roman"/>
          <w:b/>
          <w:bCs/>
          <w:sz w:val="22"/>
          <w:szCs w:val="22"/>
          <w:lang w:val="en-US"/>
        </w:rPr>
        <w:t>Latha Shankar</w:t>
      </w:r>
      <w:r w:rsidR="00DB601B" w:rsidRPr="00DB601B">
        <w:rPr>
          <w:rFonts w:ascii="Times New Roman" w:hAnsi="Times New Roman" w:cs="Times New Roman"/>
          <w:sz w:val="22"/>
          <w:szCs w:val="22"/>
          <w:lang w:val="en-US"/>
        </w:rPr>
        <w:t xml:space="preserve"> &amp; R. Suresh (2023). “Drilling of GFRP with Liquid Silicon Rubber Reinforced with fine </w:t>
      </w:r>
      <w:proofErr w:type="spellStart"/>
      <w:r w:rsidR="00DB601B" w:rsidRPr="00DB601B">
        <w:rPr>
          <w:rFonts w:ascii="Times New Roman" w:hAnsi="Times New Roman" w:cs="Times New Roman"/>
          <w:sz w:val="22"/>
          <w:szCs w:val="22"/>
          <w:lang w:val="en-US"/>
        </w:rPr>
        <w:t>Aluminium</w:t>
      </w:r>
      <w:proofErr w:type="spellEnd"/>
      <w:r w:rsidR="00DB601B" w:rsidRPr="00DB601B">
        <w:rPr>
          <w:rFonts w:ascii="Times New Roman" w:hAnsi="Times New Roman" w:cs="Times New Roman"/>
          <w:sz w:val="22"/>
          <w:szCs w:val="22"/>
          <w:lang w:val="en-US"/>
        </w:rPr>
        <w:t xml:space="preserve"> Powder on Hole Surface Quality and Tool Wear using DOE”, J Bio </w:t>
      </w:r>
      <w:proofErr w:type="spellStart"/>
      <w:r w:rsidR="00DB601B" w:rsidRPr="00DB601B">
        <w:rPr>
          <w:rFonts w:ascii="Times New Roman" w:hAnsi="Times New Roman" w:cs="Times New Roman"/>
          <w:sz w:val="22"/>
          <w:szCs w:val="22"/>
          <w:lang w:val="en-US"/>
        </w:rPr>
        <w:t>Tribo</w:t>
      </w:r>
      <w:proofErr w:type="spellEnd"/>
      <w:r w:rsidR="00DB601B" w:rsidRPr="00DB601B">
        <w:rPr>
          <w:rFonts w:ascii="Times New Roman" w:hAnsi="Times New Roman" w:cs="Times New Roman"/>
          <w:sz w:val="22"/>
          <w:szCs w:val="22"/>
          <w:lang w:val="en-US"/>
        </w:rPr>
        <w:t xml:space="preserve"> </w:t>
      </w:r>
      <w:proofErr w:type="spellStart"/>
      <w:r w:rsidR="00DB601B" w:rsidRPr="00DB601B">
        <w:rPr>
          <w:rFonts w:ascii="Times New Roman" w:hAnsi="Times New Roman" w:cs="Times New Roman"/>
          <w:sz w:val="22"/>
          <w:szCs w:val="22"/>
          <w:lang w:val="en-US"/>
        </w:rPr>
        <w:t>Corros</w:t>
      </w:r>
      <w:proofErr w:type="spellEnd"/>
      <w:r w:rsidR="00DB601B" w:rsidRPr="00DB601B">
        <w:rPr>
          <w:rFonts w:ascii="Times New Roman" w:hAnsi="Times New Roman" w:cs="Times New Roman"/>
          <w:sz w:val="22"/>
          <w:szCs w:val="22"/>
          <w:lang w:val="en-US"/>
        </w:rPr>
        <w:t>, 9, 53. https://doi.org/10.1007/s40735-023-00771-8.</w:t>
      </w:r>
    </w:p>
    <w:p w14:paraId="3745910F" w14:textId="1E70E9A1" w:rsidR="00DB601B"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9. </w:t>
      </w:r>
      <w:r w:rsidR="00DB601B" w:rsidRPr="00DB601B">
        <w:rPr>
          <w:rFonts w:ascii="Times New Roman" w:hAnsi="Times New Roman" w:cs="Times New Roman"/>
          <w:b/>
          <w:bCs/>
          <w:sz w:val="22"/>
          <w:szCs w:val="22"/>
          <w:lang w:val="en-US"/>
        </w:rPr>
        <w:t xml:space="preserve">B. </w:t>
      </w:r>
      <w:proofErr w:type="spellStart"/>
      <w:r w:rsidR="00DB601B" w:rsidRPr="00DB601B">
        <w:rPr>
          <w:rFonts w:ascii="Times New Roman" w:hAnsi="Times New Roman" w:cs="Times New Roman"/>
          <w:b/>
          <w:bCs/>
          <w:sz w:val="22"/>
          <w:szCs w:val="22"/>
          <w:lang w:val="en-US"/>
        </w:rPr>
        <w:t>Lathashankar</w:t>
      </w:r>
      <w:proofErr w:type="spellEnd"/>
      <w:r w:rsidR="00DB601B" w:rsidRPr="00DB601B">
        <w:rPr>
          <w:rFonts w:ascii="Times New Roman" w:hAnsi="Times New Roman" w:cs="Times New Roman"/>
          <w:sz w:val="22"/>
          <w:szCs w:val="22"/>
          <w:lang w:val="en-US"/>
        </w:rPr>
        <w:t xml:space="preserve">, G. C. Tejaswini, R. Suresh &amp; N. H. S. Swamy (2022). “Advancements in diffusion bonding of </w:t>
      </w:r>
      <w:proofErr w:type="spellStart"/>
      <w:r w:rsidR="00DB601B" w:rsidRPr="00DB601B">
        <w:rPr>
          <w:rFonts w:ascii="Times New Roman" w:hAnsi="Times New Roman" w:cs="Times New Roman"/>
          <w:sz w:val="22"/>
          <w:szCs w:val="22"/>
          <w:lang w:val="en-US"/>
        </w:rPr>
        <w:t>aluminium</w:t>
      </w:r>
      <w:proofErr w:type="spellEnd"/>
      <w:r w:rsidR="00DB601B" w:rsidRPr="00DB601B">
        <w:rPr>
          <w:rFonts w:ascii="Times New Roman" w:hAnsi="Times New Roman" w:cs="Times New Roman"/>
          <w:sz w:val="22"/>
          <w:szCs w:val="22"/>
          <w:lang w:val="en-US"/>
        </w:rPr>
        <w:t xml:space="preserve"> and its alloys: a comprehensive review of similar and dissimilar joints”, Advances in Materials and Processing Technologies, 8(4): 4659-4677(Scopus indexed). https://doi.org/10.1080/2374068X.2022.20792749.</w:t>
      </w:r>
      <w:r w:rsidR="00DB601B" w:rsidRPr="00DB601B">
        <w:rPr>
          <w:rFonts w:ascii="Times New Roman" w:hAnsi="Times New Roman" w:cs="Times New Roman"/>
          <w:sz w:val="22"/>
          <w:szCs w:val="22"/>
          <w:lang w:val="en-US"/>
        </w:rPr>
        <w:tab/>
      </w:r>
    </w:p>
    <w:p w14:paraId="27EBC3B9" w14:textId="6595B800" w:rsidR="00DB601B" w:rsidRPr="00DB601B"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10. </w:t>
      </w:r>
      <w:proofErr w:type="spellStart"/>
      <w:r w:rsidR="00DB601B" w:rsidRPr="00DB601B">
        <w:rPr>
          <w:rFonts w:ascii="Times New Roman" w:hAnsi="Times New Roman" w:cs="Times New Roman"/>
          <w:sz w:val="22"/>
          <w:szCs w:val="22"/>
          <w:lang w:val="en-US"/>
        </w:rPr>
        <w:t>Riddhisha</w:t>
      </w:r>
      <w:proofErr w:type="spellEnd"/>
      <w:r w:rsidR="00DB601B" w:rsidRPr="00DB601B">
        <w:rPr>
          <w:rFonts w:ascii="Times New Roman" w:hAnsi="Times New Roman" w:cs="Times New Roman"/>
          <w:sz w:val="22"/>
          <w:szCs w:val="22"/>
          <w:lang w:val="en-US"/>
        </w:rPr>
        <w:t xml:space="preserve"> Chitwadgi, B Siddesh, </w:t>
      </w:r>
      <w:r w:rsidR="00DB601B" w:rsidRPr="00DB601B">
        <w:rPr>
          <w:rFonts w:ascii="Times New Roman" w:hAnsi="Times New Roman" w:cs="Times New Roman"/>
          <w:b/>
          <w:bCs/>
          <w:sz w:val="22"/>
          <w:szCs w:val="22"/>
          <w:lang w:val="en-US"/>
        </w:rPr>
        <w:t>B Latha Shankar</w:t>
      </w:r>
      <w:r w:rsidR="00DB601B" w:rsidRPr="00DB601B">
        <w:rPr>
          <w:rFonts w:ascii="Times New Roman" w:hAnsi="Times New Roman" w:cs="Times New Roman"/>
          <w:sz w:val="22"/>
          <w:szCs w:val="22"/>
          <w:lang w:val="en-US"/>
        </w:rPr>
        <w:t xml:space="preserve">, R Suresh, N.G </w:t>
      </w:r>
      <w:proofErr w:type="spellStart"/>
      <w:r w:rsidR="00DB601B" w:rsidRPr="00DB601B">
        <w:rPr>
          <w:rFonts w:ascii="Times New Roman" w:hAnsi="Times New Roman" w:cs="Times New Roman"/>
          <w:sz w:val="22"/>
          <w:szCs w:val="22"/>
          <w:lang w:val="en-US"/>
        </w:rPr>
        <w:t>Siddeshkumar</w:t>
      </w:r>
      <w:proofErr w:type="spellEnd"/>
      <w:r w:rsidR="00DB601B" w:rsidRPr="00DB601B">
        <w:rPr>
          <w:rFonts w:ascii="Times New Roman" w:hAnsi="Times New Roman" w:cs="Times New Roman"/>
          <w:sz w:val="22"/>
          <w:szCs w:val="22"/>
          <w:lang w:val="en-US"/>
        </w:rPr>
        <w:t xml:space="preserve"> (2022). “Optimization and analysis of dry sliding wear </w:t>
      </w:r>
      <w:proofErr w:type="spellStart"/>
      <w:r w:rsidR="00DB601B" w:rsidRPr="00DB601B">
        <w:rPr>
          <w:rFonts w:ascii="Times New Roman" w:hAnsi="Times New Roman" w:cs="Times New Roman"/>
          <w:sz w:val="22"/>
          <w:szCs w:val="22"/>
          <w:lang w:val="en-US"/>
        </w:rPr>
        <w:t>behaviour</w:t>
      </w:r>
      <w:proofErr w:type="spellEnd"/>
      <w:r w:rsidR="00DB601B" w:rsidRPr="00DB601B">
        <w:rPr>
          <w:rFonts w:ascii="Times New Roman" w:hAnsi="Times New Roman" w:cs="Times New Roman"/>
          <w:sz w:val="22"/>
          <w:szCs w:val="22"/>
          <w:lang w:val="en-US"/>
        </w:rPr>
        <w:t xml:space="preserve"> of n-B4C/MOS2 reinforced AA2219 nano hybrid composites using response surface methodology”, Metallurgical and Materials Engineering, 28(3):469-485 (Scopus indexed</w:t>
      </w:r>
      <w:proofErr w:type="gramStart"/>
      <w:r w:rsidR="00DB601B" w:rsidRPr="00DB601B">
        <w:rPr>
          <w:rFonts w:ascii="Times New Roman" w:hAnsi="Times New Roman" w:cs="Times New Roman"/>
          <w:sz w:val="22"/>
          <w:szCs w:val="22"/>
          <w:lang w:val="en-US"/>
        </w:rPr>
        <w:t>),  https://doi.org/10.30544/840</w:t>
      </w:r>
      <w:proofErr w:type="gramEnd"/>
    </w:p>
    <w:p w14:paraId="1AC0554B" w14:textId="775D8311" w:rsidR="00DB601B" w:rsidRPr="00DB601B" w:rsidRDefault="00DB601B" w:rsidP="00174B8D">
      <w:pPr>
        <w:spacing w:after="0"/>
        <w:jc w:val="both"/>
        <w:rPr>
          <w:rFonts w:ascii="Times New Roman" w:hAnsi="Times New Roman" w:cs="Times New Roman"/>
          <w:sz w:val="22"/>
          <w:szCs w:val="22"/>
          <w:lang w:val="en-US"/>
        </w:rPr>
      </w:pPr>
      <w:r w:rsidRPr="00DB601B">
        <w:rPr>
          <w:rFonts w:ascii="Times New Roman" w:hAnsi="Times New Roman" w:cs="Times New Roman"/>
          <w:sz w:val="22"/>
          <w:szCs w:val="22"/>
          <w:lang w:val="en-US"/>
        </w:rPr>
        <w:lastRenderedPageBreak/>
        <w:t>1</w:t>
      </w:r>
      <w:r w:rsidR="00385076">
        <w:rPr>
          <w:rFonts w:ascii="Times New Roman" w:hAnsi="Times New Roman" w:cs="Times New Roman"/>
          <w:sz w:val="22"/>
          <w:szCs w:val="22"/>
          <w:lang w:val="en-US"/>
        </w:rPr>
        <w:t xml:space="preserve">1. </w:t>
      </w:r>
      <w:proofErr w:type="spellStart"/>
      <w:r w:rsidRPr="00DB601B">
        <w:rPr>
          <w:rFonts w:ascii="Times New Roman" w:hAnsi="Times New Roman" w:cs="Times New Roman"/>
          <w:sz w:val="22"/>
          <w:szCs w:val="22"/>
          <w:lang w:val="en-US"/>
        </w:rPr>
        <w:t>Hanumantharayappa</w:t>
      </w:r>
      <w:proofErr w:type="spellEnd"/>
      <w:r w:rsidRPr="00DB601B">
        <w:rPr>
          <w:rFonts w:ascii="Times New Roman" w:hAnsi="Times New Roman" w:cs="Times New Roman"/>
          <w:sz w:val="22"/>
          <w:szCs w:val="22"/>
          <w:lang w:val="en-US"/>
        </w:rPr>
        <w:t xml:space="preserve">, Anjan Kumar B., Prasanna, Chaithra, Ragavendra, Chethana C., </w:t>
      </w:r>
      <w:proofErr w:type="spellStart"/>
      <w:r w:rsidRPr="00DB601B">
        <w:rPr>
          <w:rFonts w:ascii="Times New Roman" w:hAnsi="Times New Roman" w:cs="Times New Roman"/>
          <w:sz w:val="22"/>
          <w:szCs w:val="22"/>
          <w:lang w:val="en-US"/>
        </w:rPr>
        <w:t>Beekam</w:t>
      </w:r>
      <w:proofErr w:type="spellEnd"/>
      <w:r w:rsidRPr="00DB601B">
        <w:rPr>
          <w:rFonts w:ascii="Times New Roman" w:hAnsi="Times New Roman" w:cs="Times New Roman"/>
          <w:sz w:val="22"/>
          <w:szCs w:val="22"/>
          <w:lang w:val="en-US"/>
        </w:rPr>
        <w:t xml:space="preserve">, Chandrasekhar Singh, </w:t>
      </w:r>
      <w:r w:rsidRPr="00DB601B">
        <w:rPr>
          <w:rFonts w:ascii="Times New Roman" w:hAnsi="Times New Roman" w:cs="Times New Roman"/>
          <w:b/>
          <w:bCs/>
          <w:sz w:val="22"/>
          <w:szCs w:val="22"/>
          <w:lang w:val="en-US"/>
        </w:rPr>
        <w:t>Boluvar, Latha Shankar</w:t>
      </w:r>
      <w:r w:rsidRPr="00DB601B">
        <w:rPr>
          <w:rFonts w:ascii="Times New Roman" w:hAnsi="Times New Roman" w:cs="Times New Roman"/>
          <w:sz w:val="22"/>
          <w:szCs w:val="22"/>
          <w:lang w:val="en-US"/>
        </w:rPr>
        <w:t xml:space="preserve">, </w:t>
      </w:r>
      <w:proofErr w:type="spellStart"/>
      <w:r w:rsidRPr="00DB601B">
        <w:rPr>
          <w:rFonts w:ascii="Times New Roman" w:hAnsi="Times New Roman" w:cs="Times New Roman"/>
          <w:sz w:val="22"/>
          <w:szCs w:val="22"/>
          <w:lang w:val="en-US"/>
        </w:rPr>
        <w:t>Nagaral</w:t>
      </w:r>
      <w:proofErr w:type="spellEnd"/>
      <w:r w:rsidRPr="00DB601B">
        <w:rPr>
          <w:rFonts w:ascii="Times New Roman" w:hAnsi="Times New Roman" w:cs="Times New Roman"/>
          <w:sz w:val="22"/>
          <w:szCs w:val="22"/>
          <w:lang w:val="en-US"/>
        </w:rPr>
        <w:t xml:space="preserve">, </w:t>
      </w:r>
      <w:proofErr w:type="spellStart"/>
      <w:r w:rsidRPr="00DB601B">
        <w:rPr>
          <w:rFonts w:ascii="Times New Roman" w:hAnsi="Times New Roman" w:cs="Times New Roman"/>
          <w:sz w:val="22"/>
          <w:szCs w:val="22"/>
          <w:lang w:val="en-US"/>
        </w:rPr>
        <w:t>Madeva</w:t>
      </w:r>
      <w:proofErr w:type="spellEnd"/>
      <w:r w:rsidRPr="00DB601B">
        <w:rPr>
          <w:rFonts w:ascii="Times New Roman" w:hAnsi="Times New Roman" w:cs="Times New Roman"/>
          <w:sz w:val="22"/>
          <w:szCs w:val="22"/>
          <w:lang w:val="en-US"/>
        </w:rPr>
        <w:t xml:space="preserve"> and </w:t>
      </w:r>
      <w:proofErr w:type="spellStart"/>
      <w:r w:rsidRPr="00DB601B">
        <w:rPr>
          <w:rFonts w:ascii="Times New Roman" w:hAnsi="Times New Roman" w:cs="Times New Roman"/>
          <w:sz w:val="22"/>
          <w:szCs w:val="22"/>
          <w:lang w:val="en-US"/>
        </w:rPr>
        <w:t>Rangappa</w:t>
      </w:r>
      <w:proofErr w:type="spellEnd"/>
      <w:r w:rsidRPr="00DB601B">
        <w:rPr>
          <w:rFonts w:ascii="Times New Roman" w:hAnsi="Times New Roman" w:cs="Times New Roman"/>
          <w:sz w:val="22"/>
          <w:szCs w:val="22"/>
          <w:lang w:val="en-US"/>
        </w:rPr>
        <w:t>, Suresh (2021). "Synthesis and mechanical characterization of Si3N4 reinforced copper-tin matrix composites" Journal of the Mechanical Behavior of Materials, 30(1): 199-206(Scopus indexed</w:t>
      </w:r>
      <w:proofErr w:type="gramStart"/>
      <w:r w:rsidRPr="00DB601B">
        <w:rPr>
          <w:rFonts w:ascii="Times New Roman" w:hAnsi="Times New Roman" w:cs="Times New Roman"/>
          <w:sz w:val="22"/>
          <w:szCs w:val="22"/>
          <w:lang w:val="en-US"/>
        </w:rPr>
        <w:t>).DOI</w:t>
      </w:r>
      <w:proofErr w:type="gramEnd"/>
      <w:r w:rsidRPr="00DB601B">
        <w:rPr>
          <w:rFonts w:ascii="Times New Roman" w:hAnsi="Times New Roman" w:cs="Times New Roman"/>
          <w:sz w:val="22"/>
          <w:szCs w:val="22"/>
          <w:lang w:val="en-US"/>
        </w:rPr>
        <w:t>: https://doi.org/10.1515/jmbm-2021-0020</w:t>
      </w:r>
    </w:p>
    <w:p w14:paraId="5F94E3DA" w14:textId="1F946F14" w:rsidR="00DB601B" w:rsidRPr="00DB601B" w:rsidRDefault="00DB601B" w:rsidP="00174B8D">
      <w:pPr>
        <w:spacing w:after="0"/>
        <w:jc w:val="both"/>
        <w:rPr>
          <w:rFonts w:ascii="Times New Roman" w:hAnsi="Times New Roman" w:cs="Times New Roman"/>
          <w:sz w:val="22"/>
          <w:szCs w:val="22"/>
          <w:lang w:val="en-US"/>
        </w:rPr>
      </w:pPr>
      <w:r w:rsidRPr="00DB601B">
        <w:rPr>
          <w:rFonts w:ascii="Times New Roman" w:hAnsi="Times New Roman" w:cs="Times New Roman"/>
          <w:sz w:val="22"/>
          <w:szCs w:val="22"/>
          <w:lang w:val="en-US"/>
        </w:rPr>
        <w:t>1</w:t>
      </w:r>
      <w:r w:rsidR="00385076">
        <w:rPr>
          <w:rFonts w:ascii="Times New Roman" w:hAnsi="Times New Roman" w:cs="Times New Roman"/>
          <w:sz w:val="22"/>
          <w:szCs w:val="22"/>
          <w:lang w:val="en-US"/>
        </w:rPr>
        <w:t xml:space="preserve">2. </w:t>
      </w:r>
      <w:r w:rsidRPr="00DB601B">
        <w:rPr>
          <w:rFonts w:ascii="Times New Roman" w:hAnsi="Times New Roman" w:cs="Times New Roman"/>
          <w:b/>
          <w:bCs/>
          <w:sz w:val="22"/>
          <w:szCs w:val="22"/>
          <w:lang w:val="en-US"/>
        </w:rPr>
        <w:t>B Latha Shankar</w:t>
      </w:r>
      <w:r w:rsidRPr="00DB601B">
        <w:rPr>
          <w:rFonts w:ascii="Times New Roman" w:hAnsi="Times New Roman" w:cs="Times New Roman"/>
          <w:sz w:val="22"/>
          <w:szCs w:val="22"/>
          <w:lang w:val="en-US"/>
        </w:rPr>
        <w:t xml:space="preserve">, RN Darshan, Sagar B </w:t>
      </w:r>
      <w:proofErr w:type="spellStart"/>
      <w:r w:rsidRPr="00DB601B">
        <w:rPr>
          <w:rFonts w:ascii="Times New Roman" w:hAnsi="Times New Roman" w:cs="Times New Roman"/>
          <w:sz w:val="22"/>
          <w:szCs w:val="22"/>
          <w:lang w:val="en-US"/>
        </w:rPr>
        <w:t>Sansuddi</w:t>
      </w:r>
      <w:proofErr w:type="spellEnd"/>
      <w:r w:rsidRPr="00DB601B">
        <w:rPr>
          <w:rFonts w:ascii="Times New Roman" w:hAnsi="Times New Roman" w:cs="Times New Roman"/>
          <w:sz w:val="22"/>
          <w:szCs w:val="22"/>
          <w:lang w:val="en-US"/>
        </w:rPr>
        <w:t xml:space="preserve">, S Aditya (2020). “Evaluation of mechanical properties of teak sawdust and PVC wood plastic composite”, International Journal of Engineering, Science and Technology, 12 (2), 52-58.     </w:t>
      </w:r>
    </w:p>
    <w:p w14:paraId="6DF61894" w14:textId="4E03EAFC" w:rsidR="00DB601B" w:rsidRPr="00DB601B" w:rsidRDefault="00DB601B" w:rsidP="00174B8D">
      <w:pPr>
        <w:spacing w:after="0"/>
        <w:jc w:val="both"/>
        <w:rPr>
          <w:rFonts w:ascii="Times New Roman" w:hAnsi="Times New Roman" w:cs="Times New Roman"/>
          <w:sz w:val="22"/>
          <w:szCs w:val="22"/>
          <w:lang w:val="en-US"/>
        </w:rPr>
      </w:pPr>
      <w:r w:rsidRPr="00DB601B">
        <w:rPr>
          <w:rFonts w:ascii="Times New Roman" w:hAnsi="Times New Roman" w:cs="Times New Roman"/>
          <w:sz w:val="22"/>
          <w:szCs w:val="22"/>
          <w:lang w:val="en-US"/>
        </w:rPr>
        <w:t>1</w:t>
      </w:r>
      <w:r w:rsidR="00385076">
        <w:rPr>
          <w:rFonts w:ascii="Times New Roman" w:hAnsi="Times New Roman" w:cs="Times New Roman"/>
          <w:sz w:val="22"/>
          <w:szCs w:val="22"/>
          <w:lang w:val="en-US"/>
        </w:rPr>
        <w:t xml:space="preserve">3. </w:t>
      </w:r>
      <w:r w:rsidRPr="00DB601B">
        <w:rPr>
          <w:rFonts w:ascii="Times New Roman" w:hAnsi="Times New Roman" w:cs="Times New Roman"/>
          <w:sz w:val="22"/>
          <w:szCs w:val="22"/>
          <w:lang w:val="en-US"/>
        </w:rPr>
        <w:t xml:space="preserve">N.G. Guruchannabasavaiah, </w:t>
      </w:r>
      <w:r w:rsidRPr="00DB601B">
        <w:rPr>
          <w:rFonts w:ascii="Times New Roman" w:hAnsi="Times New Roman" w:cs="Times New Roman"/>
          <w:b/>
          <w:bCs/>
          <w:sz w:val="22"/>
          <w:szCs w:val="22"/>
          <w:lang w:val="en-US"/>
        </w:rPr>
        <w:t>B. Latha Shankar</w:t>
      </w:r>
      <w:r w:rsidRPr="00DB601B">
        <w:rPr>
          <w:rFonts w:ascii="Times New Roman" w:hAnsi="Times New Roman" w:cs="Times New Roman"/>
          <w:sz w:val="22"/>
          <w:szCs w:val="22"/>
          <w:lang w:val="en-US"/>
        </w:rPr>
        <w:t xml:space="preserve"> (2019) “Development of green channel suppliers in oil and gas sector: a Kaizen approach”, International Journal of Business and Systems </w:t>
      </w:r>
      <w:proofErr w:type="gramStart"/>
      <w:r w:rsidRPr="00DB601B">
        <w:rPr>
          <w:rFonts w:ascii="Times New Roman" w:hAnsi="Times New Roman" w:cs="Times New Roman"/>
          <w:sz w:val="22"/>
          <w:szCs w:val="22"/>
          <w:lang w:val="en-US"/>
        </w:rPr>
        <w:t>Research  (</w:t>
      </w:r>
      <w:proofErr w:type="gramEnd"/>
      <w:r w:rsidRPr="00DB601B">
        <w:rPr>
          <w:rFonts w:ascii="Times New Roman" w:hAnsi="Times New Roman" w:cs="Times New Roman"/>
          <w:sz w:val="22"/>
          <w:szCs w:val="22"/>
          <w:lang w:val="en-US"/>
        </w:rPr>
        <w:t>IJBSR), 13(2): 203-213. (</w:t>
      </w:r>
      <w:proofErr w:type="spellStart"/>
      <w:r w:rsidRPr="00DB601B">
        <w:rPr>
          <w:rFonts w:ascii="Times New Roman" w:hAnsi="Times New Roman" w:cs="Times New Roman"/>
          <w:sz w:val="22"/>
          <w:szCs w:val="22"/>
          <w:lang w:val="en-US"/>
        </w:rPr>
        <w:t>Inderscience</w:t>
      </w:r>
      <w:proofErr w:type="spellEnd"/>
      <w:r w:rsidRPr="00DB601B">
        <w:rPr>
          <w:rFonts w:ascii="Times New Roman" w:hAnsi="Times New Roman" w:cs="Times New Roman"/>
          <w:sz w:val="22"/>
          <w:szCs w:val="22"/>
          <w:lang w:val="en-US"/>
        </w:rPr>
        <w:t xml:space="preserve"> Publication, Scopus Indexed). https://doi.org/10.1504/IJBSR.2019.098656</w:t>
      </w:r>
    </w:p>
    <w:p w14:paraId="1519E5AC" w14:textId="28D40389" w:rsidR="00DB601B" w:rsidRPr="00DB601B" w:rsidRDefault="00DB601B" w:rsidP="00174B8D">
      <w:pPr>
        <w:spacing w:after="0"/>
        <w:jc w:val="both"/>
        <w:rPr>
          <w:rFonts w:ascii="Times New Roman" w:hAnsi="Times New Roman" w:cs="Times New Roman"/>
          <w:sz w:val="22"/>
          <w:szCs w:val="22"/>
          <w:lang w:val="en-US"/>
        </w:rPr>
      </w:pPr>
      <w:r w:rsidRPr="00DB601B">
        <w:rPr>
          <w:rFonts w:ascii="Times New Roman" w:hAnsi="Times New Roman" w:cs="Times New Roman"/>
          <w:sz w:val="22"/>
          <w:szCs w:val="22"/>
          <w:lang w:val="en-US"/>
        </w:rPr>
        <w:t>1</w:t>
      </w:r>
      <w:r w:rsidR="00385076">
        <w:rPr>
          <w:rFonts w:ascii="Times New Roman" w:hAnsi="Times New Roman" w:cs="Times New Roman"/>
          <w:sz w:val="22"/>
          <w:szCs w:val="22"/>
          <w:lang w:val="en-US"/>
        </w:rPr>
        <w:t xml:space="preserve">4. </w:t>
      </w:r>
      <w:r w:rsidRPr="00DB601B">
        <w:rPr>
          <w:rFonts w:ascii="Times New Roman" w:hAnsi="Times New Roman" w:cs="Times New Roman"/>
          <w:sz w:val="22"/>
          <w:szCs w:val="22"/>
          <w:lang w:val="en-US"/>
        </w:rPr>
        <w:t xml:space="preserve">K V </w:t>
      </w:r>
      <w:proofErr w:type="spellStart"/>
      <w:r w:rsidRPr="00DB601B">
        <w:rPr>
          <w:rFonts w:ascii="Times New Roman" w:hAnsi="Times New Roman" w:cs="Times New Roman"/>
          <w:sz w:val="22"/>
          <w:szCs w:val="22"/>
          <w:lang w:val="en-US"/>
        </w:rPr>
        <w:t>Chidhambara</w:t>
      </w:r>
      <w:proofErr w:type="spellEnd"/>
      <w:r w:rsidRPr="00DB601B">
        <w:rPr>
          <w:rFonts w:ascii="Times New Roman" w:hAnsi="Times New Roman" w:cs="Times New Roman"/>
          <w:sz w:val="22"/>
          <w:szCs w:val="22"/>
          <w:lang w:val="en-US"/>
        </w:rPr>
        <w:t xml:space="preserve">, </w:t>
      </w:r>
      <w:r w:rsidRPr="00DB601B">
        <w:rPr>
          <w:rFonts w:ascii="Times New Roman" w:hAnsi="Times New Roman" w:cs="Times New Roman"/>
          <w:b/>
          <w:bCs/>
          <w:sz w:val="22"/>
          <w:szCs w:val="22"/>
          <w:lang w:val="en-US"/>
        </w:rPr>
        <w:t xml:space="preserve">B Latha </w:t>
      </w:r>
      <w:proofErr w:type="spellStart"/>
      <w:r w:rsidRPr="00DB601B">
        <w:rPr>
          <w:rFonts w:ascii="Times New Roman" w:hAnsi="Times New Roman" w:cs="Times New Roman"/>
          <w:b/>
          <w:bCs/>
          <w:sz w:val="22"/>
          <w:szCs w:val="22"/>
          <w:lang w:val="en-US"/>
        </w:rPr>
        <w:t>shankar</w:t>
      </w:r>
      <w:proofErr w:type="spellEnd"/>
      <w:r w:rsidRPr="00DB601B">
        <w:rPr>
          <w:rFonts w:ascii="Times New Roman" w:hAnsi="Times New Roman" w:cs="Times New Roman"/>
          <w:sz w:val="22"/>
          <w:szCs w:val="22"/>
          <w:lang w:val="en-US"/>
        </w:rPr>
        <w:t xml:space="preserve">, Vijaykumar (2018). “Optimization of Robotic Spray Painting </w:t>
      </w:r>
      <w:proofErr w:type="gramStart"/>
      <w:r w:rsidRPr="00DB601B">
        <w:rPr>
          <w:rFonts w:ascii="Times New Roman" w:hAnsi="Times New Roman" w:cs="Times New Roman"/>
          <w:sz w:val="22"/>
          <w:szCs w:val="22"/>
          <w:lang w:val="en-US"/>
        </w:rPr>
        <w:t>process</w:t>
      </w:r>
      <w:proofErr w:type="gramEnd"/>
      <w:r w:rsidRPr="00DB601B">
        <w:rPr>
          <w:rFonts w:ascii="Times New Roman" w:hAnsi="Times New Roman" w:cs="Times New Roman"/>
          <w:sz w:val="22"/>
          <w:szCs w:val="22"/>
          <w:lang w:val="en-US"/>
        </w:rPr>
        <w:t xml:space="preserve"> Parameters using Taguchi Method”, Materials Science and Engineering, 310(1): </w:t>
      </w:r>
      <w:proofErr w:type="gramStart"/>
      <w:r w:rsidRPr="00DB601B">
        <w:rPr>
          <w:rFonts w:ascii="Times New Roman" w:hAnsi="Times New Roman" w:cs="Times New Roman"/>
          <w:sz w:val="22"/>
          <w:szCs w:val="22"/>
          <w:lang w:val="en-US"/>
        </w:rPr>
        <w:t>012108.(</w:t>
      </w:r>
      <w:proofErr w:type="gramEnd"/>
      <w:r w:rsidRPr="00DB601B">
        <w:rPr>
          <w:rFonts w:ascii="Times New Roman" w:hAnsi="Times New Roman" w:cs="Times New Roman"/>
          <w:sz w:val="22"/>
          <w:szCs w:val="22"/>
          <w:lang w:val="en-US"/>
        </w:rPr>
        <w:t xml:space="preserve">Scopus Indexed). 10.1088/1757-899X/310/1/012108   </w:t>
      </w:r>
    </w:p>
    <w:p w14:paraId="41E711EF" w14:textId="61B39424" w:rsidR="00DB601B" w:rsidRDefault="00DB601B" w:rsidP="00174B8D">
      <w:pPr>
        <w:spacing w:after="0"/>
        <w:jc w:val="both"/>
        <w:rPr>
          <w:rFonts w:ascii="Times New Roman" w:hAnsi="Times New Roman" w:cs="Times New Roman"/>
          <w:sz w:val="22"/>
          <w:szCs w:val="22"/>
          <w:lang w:val="en-US"/>
        </w:rPr>
      </w:pPr>
      <w:r w:rsidRPr="00DB601B">
        <w:rPr>
          <w:rFonts w:ascii="Times New Roman" w:hAnsi="Times New Roman" w:cs="Times New Roman"/>
          <w:sz w:val="22"/>
          <w:szCs w:val="22"/>
          <w:lang w:val="en-US"/>
        </w:rPr>
        <w:t>1</w:t>
      </w:r>
      <w:r w:rsidR="00385076">
        <w:rPr>
          <w:rFonts w:ascii="Times New Roman" w:hAnsi="Times New Roman" w:cs="Times New Roman"/>
          <w:sz w:val="22"/>
          <w:szCs w:val="22"/>
          <w:lang w:val="en-US"/>
        </w:rPr>
        <w:t xml:space="preserve">5. </w:t>
      </w:r>
      <w:r w:rsidRPr="00DB601B">
        <w:rPr>
          <w:rFonts w:ascii="Times New Roman" w:hAnsi="Times New Roman" w:cs="Times New Roman"/>
          <w:sz w:val="22"/>
          <w:szCs w:val="22"/>
          <w:lang w:val="en-US"/>
        </w:rPr>
        <w:t xml:space="preserve">Srinivas D, R.S. </w:t>
      </w:r>
      <w:proofErr w:type="spellStart"/>
      <w:r w:rsidRPr="00DB601B">
        <w:rPr>
          <w:rFonts w:ascii="Times New Roman" w:hAnsi="Times New Roman" w:cs="Times New Roman"/>
          <w:sz w:val="22"/>
          <w:szCs w:val="22"/>
          <w:lang w:val="en-US"/>
        </w:rPr>
        <w:t>Kadadevaramath</w:t>
      </w:r>
      <w:proofErr w:type="spellEnd"/>
      <w:r w:rsidRPr="00DB601B">
        <w:rPr>
          <w:rFonts w:ascii="Times New Roman" w:hAnsi="Times New Roman" w:cs="Times New Roman"/>
          <w:sz w:val="22"/>
          <w:szCs w:val="22"/>
          <w:lang w:val="en-US"/>
        </w:rPr>
        <w:t xml:space="preserve">, </w:t>
      </w:r>
      <w:r w:rsidRPr="00DB601B">
        <w:rPr>
          <w:rFonts w:ascii="Times New Roman" w:hAnsi="Times New Roman" w:cs="Times New Roman"/>
          <w:b/>
          <w:bCs/>
          <w:sz w:val="22"/>
          <w:szCs w:val="22"/>
          <w:lang w:val="en-US"/>
        </w:rPr>
        <w:t>B Latha Shankar</w:t>
      </w:r>
      <w:r w:rsidRPr="00DB601B">
        <w:rPr>
          <w:rFonts w:ascii="Times New Roman" w:hAnsi="Times New Roman" w:cs="Times New Roman"/>
          <w:sz w:val="22"/>
          <w:szCs w:val="22"/>
          <w:lang w:val="en-US"/>
        </w:rPr>
        <w:t xml:space="preserve">, Nagraj P M, </w:t>
      </w:r>
      <w:proofErr w:type="spellStart"/>
      <w:proofErr w:type="gramStart"/>
      <w:r w:rsidRPr="00DB601B">
        <w:rPr>
          <w:rFonts w:ascii="Times New Roman" w:hAnsi="Times New Roman" w:cs="Times New Roman"/>
          <w:sz w:val="22"/>
          <w:szCs w:val="22"/>
          <w:lang w:val="en-US"/>
        </w:rPr>
        <w:t>J.Bhaskaran</w:t>
      </w:r>
      <w:proofErr w:type="spellEnd"/>
      <w:proofErr w:type="gramEnd"/>
      <w:r w:rsidRPr="00DB601B">
        <w:rPr>
          <w:rFonts w:ascii="Times New Roman" w:hAnsi="Times New Roman" w:cs="Times New Roman"/>
          <w:sz w:val="22"/>
          <w:szCs w:val="22"/>
          <w:lang w:val="en-US"/>
        </w:rPr>
        <w:t xml:space="preserve"> </w:t>
      </w:r>
      <w:proofErr w:type="gramStart"/>
      <w:r w:rsidRPr="00DB601B">
        <w:rPr>
          <w:rFonts w:ascii="Times New Roman" w:hAnsi="Times New Roman" w:cs="Times New Roman"/>
          <w:sz w:val="22"/>
          <w:szCs w:val="22"/>
          <w:lang w:val="en-US"/>
        </w:rPr>
        <w:t>&amp;  Mallapur</w:t>
      </w:r>
      <w:proofErr w:type="gramEnd"/>
      <w:r w:rsidRPr="00DB601B">
        <w:rPr>
          <w:rFonts w:ascii="Times New Roman" w:hAnsi="Times New Roman" w:cs="Times New Roman"/>
          <w:sz w:val="22"/>
          <w:szCs w:val="22"/>
          <w:lang w:val="en-US"/>
        </w:rPr>
        <w:t xml:space="preserve">, D. </w:t>
      </w:r>
      <w:proofErr w:type="gramStart"/>
      <w:r w:rsidRPr="00DB601B">
        <w:rPr>
          <w:rFonts w:ascii="Times New Roman" w:hAnsi="Times New Roman" w:cs="Times New Roman"/>
          <w:sz w:val="22"/>
          <w:szCs w:val="22"/>
          <w:lang w:val="en-US"/>
        </w:rPr>
        <w:t>G  (</w:t>
      </w:r>
      <w:proofErr w:type="gramEnd"/>
      <w:r w:rsidRPr="00DB601B">
        <w:rPr>
          <w:rFonts w:ascii="Times New Roman" w:hAnsi="Times New Roman" w:cs="Times New Roman"/>
          <w:sz w:val="22"/>
          <w:szCs w:val="22"/>
          <w:lang w:val="en-US"/>
        </w:rPr>
        <w:t>2017), “Optimization of Machinability Parameters of Al1100-B4C Composites using Taguchi Method</w:t>
      </w:r>
      <w:proofErr w:type="gramStart"/>
      <w:r w:rsidRPr="00DB601B">
        <w:rPr>
          <w:rFonts w:ascii="Times New Roman" w:hAnsi="Times New Roman" w:cs="Times New Roman"/>
          <w:sz w:val="22"/>
          <w:szCs w:val="22"/>
          <w:lang w:val="en-US"/>
        </w:rPr>
        <w:t>”,  Materials</w:t>
      </w:r>
      <w:proofErr w:type="gramEnd"/>
      <w:r w:rsidRPr="00DB601B">
        <w:rPr>
          <w:rFonts w:ascii="Times New Roman" w:hAnsi="Times New Roman" w:cs="Times New Roman"/>
          <w:sz w:val="22"/>
          <w:szCs w:val="22"/>
          <w:lang w:val="en-US"/>
        </w:rPr>
        <w:t xml:space="preserve"> Today, </w:t>
      </w:r>
      <w:proofErr w:type="gramStart"/>
      <w:r w:rsidRPr="00DB601B">
        <w:rPr>
          <w:rFonts w:ascii="Times New Roman" w:hAnsi="Times New Roman" w:cs="Times New Roman"/>
          <w:sz w:val="22"/>
          <w:szCs w:val="22"/>
          <w:lang w:val="en-US"/>
        </w:rPr>
        <w:t>4  (</w:t>
      </w:r>
      <w:proofErr w:type="gramEnd"/>
      <w:r w:rsidRPr="00DB601B">
        <w:rPr>
          <w:rFonts w:ascii="Times New Roman" w:hAnsi="Times New Roman" w:cs="Times New Roman"/>
          <w:sz w:val="22"/>
          <w:szCs w:val="22"/>
          <w:lang w:val="en-US"/>
        </w:rPr>
        <w:t>1): 11305–</w:t>
      </w:r>
      <w:proofErr w:type="gramStart"/>
      <w:r w:rsidRPr="00DB601B">
        <w:rPr>
          <w:rFonts w:ascii="Times New Roman" w:hAnsi="Times New Roman" w:cs="Times New Roman"/>
          <w:sz w:val="22"/>
          <w:szCs w:val="22"/>
          <w:lang w:val="en-US"/>
        </w:rPr>
        <w:t>11313.(</w:t>
      </w:r>
      <w:proofErr w:type="gramEnd"/>
      <w:r w:rsidRPr="00DB601B">
        <w:rPr>
          <w:rFonts w:ascii="Times New Roman" w:hAnsi="Times New Roman" w:cs="Times New Roman"/>
          <w:sz w:val="22"/>
          <w:szCs w:val="22"/>
          <w:lang w:val="en-US"/>
        </w:rPr>
        <w:t xml:space="preserve">Scopus Indexed). </w:t>
      </w:r>
      <w:hyperlink r:id="rId7" w:history="1">
        <w:r w:rsidRPr="00617A65">
          <w:rPr>
            <w:rStyle w:val="Hyperlink"/>
            <w:rFonts w:ascii="Times New Roman" w:hAnsi="Times New Roman" w:cs="Times New Roman"/>
            <w:sz w:val="22"/>
            <w:szCs w:val="22"/>
            <w:lang w:val="en-US"/>
          </w:rPr>
          <w:t>https://doi.org/10.1016/j.matpr.2017.09.055</w:t>
        </w:r>
      </w:hyperlink>
      <w:r w:rsidRPr="00DB601B">
        <w:rPr>
          <w:rFonts w:ascii="Times New Roman" w:hAnsi="Times New Roman" w:cs="Times New Roman"/>
          <w:sz w:val="22"/>
          <w:szCs w:val="22"/>
          <w:lang w:val="en-US"/>
        </w:rPr>
        <w:t xml:space="preserve"> </w:t>
      </w:r>
    </w:p>
    <w:p w14:paraId="1D8CAD5C" w14:textId="72018736" w:rsidR="00DB601B" w:rsidRPr="00DB601B" w:rsidRDefault="00DB601B" w:rsidP="00174B8D">
      <w:pPr>
        <w:spacing w:after="0"/>
        <w:jc w:val="both"/>
        <w:rPr>
          <w:rFonts w:ascii="Times New Roman" w:hAnsi="Times New Roman" w:cs="Times New Roman"/>
          <w:sz w:val="22"/>
          <w:szCs w:val="22"/>
          <w:lang w:val="en-US"/>
        </w:rPr>
      </w:pPr>
      <w:r w:rsidRPr="00DB601B">
        <w:rPr>
          <w:rFonts w:ascii="Times New Roman" w:hAnsi="Times New Roman" w:cs="Times New Roman"/>
          <w:sz w:val="22"/>
          <w:szCs w:val="22"/>
          <w:lang w:val="en-US"/>
        </w:rPr>
        <w:t>1</w:t>
      </w:r>
      <w:r w:rsidR="00385076">
        <w:rPr>
          <w:rFonts w:ascii="Times New Roman" w:hAnsi="Times New Roman" w:cs="Times New Roman"/>
          <w:sz w:val="22"/>
          <w:szCs w:val="22"/>
          <w:lang w:val="en-US"/>
        </w:rPr>
        <w:t xml:space="preserve">6. </w:t>
      </w:r>
      <w:r w:rsidRPr="00DB601B">
        <w:rPr>
          <w:rFonts w:ascii="Times New Roman" w:hAnsi="Times New Roman" w:cs="Times New Roman"/>
          <w:sz w:val="22"/>
          <w:szCs w:val="22"/>
          <w:lang w:val="en-US"/>
        </w:rPr>
        <w:t xml:space="preserve">GV </w:t>
      </w:r>
      <w:proofErr w:type="spellStart"/>
      <w:r w:rsidRPr="00DB601B">
        <w:rPr>
          <w:rFonts w:ascii="Times New Roman" w:hAnsi="Times New Roman" w:cs="Times New Roman"/>
          <w:sz w:val="22"/>
          <w:szCs w:val="22"/>
          <w:lang w:val="en-US"/>
        </w:rPr>
        <w:t>Prabhushankar</w:t>
      </w:r>
      <w:proofErr w:type="spellEnd"/>
      <w:r w:rsidRPr="00DB601B">
        <w:rPr>
          <w:rFonts w:ascii="Times New Roman" w:hAnsi="Times New Roman" w:cs="Times New Roman"/>
          <w:sz w:val="22"/>
          <w:szCs w:val="22"/>
          <w:lang w:val="en-US"/>
        </w:rPr>
        <w:t xml:space="preserve">, </w:t>
      </w:r>
      <w:r w:rsidRPr="00DB601B">
        <w:rPr>
          <w:rFonts w:ascii="Times New Roman" w:hAnsi="Times New Roman" w:cs="Times New Roman"/>
          <w:b/>
          <w:bCs/>
          <w:sz w:val="22"/>
          <w:szCs w:val="22"/>
          <w:lang w:val="en-US"/>
        </w:rPr>
        <w:t>BL Shankar</w:t>
      </w:r>
      <w:r w:rsidRPr="00DB601B">
        <w:rPr>
          <w:rFonts w:ascii="Times New Roman" w:hAnsi="Times New Roman" w:cs="Times New Roman"/>
          <w:sz w:val="22"/>
          <w:szCs w:val="22"/>
          <w:lang w:val="en-US"/>
        </w:rPr>
        <w:t xml:space="preserve">, TR Veena (2016). “Curriculum redesign in higher education using QFD: A case study”, Proceedings of the International Conference on Transformations in Engineering Education: ICTIEE 2014, pp. 249-258, publisher: Springer India. DOI: https://doi.org/10.1007/978-81-322-1931-6_30 </w:t>
      </w:r>
    </w:p>
    <w:p w14:paraId="2B0F0BD7" w14:textId="6A6BDE15" w:rsidR="00DB601B" w:rsidRDefault="00DB601B" w:rsidP="00174B8D">
      <w:pPr>
        <w:spacing w:after="0"/>
        <w:jc w:val="both"/>
        <w:rPr>
          <w:rFonts w:ascii="Times New Roman" w:hAnsi="Times New Roman" w:cs="Times New Roman"/>
          <w:sz w:val="22"/>
          <w:szCs w:val="22"/>
          <w:lang w:val="en-US"/>
        </w:rPr>
      </w:pPr>
      <w:r w:rsidRPr="00DB601B">
        <w:rPr>
          <w:rFonts w:ascii="Times New Roman" w:hAnsi="Times New Roman" w:cs="Times New Roman"/>
          <w:sz w:val="22"/>
          <w:szCs w:val="22"/>
          <w:lang w:val="en-US"/>
        </w:rPr>
        <w:t>1</w:t>
      </w:r>
      <w:r w:rsidR="00385076">
        <w:rPr>
          <w:rFonts w:ascii="Times New Roman" w:hAnsi="Times New Roman" w:cs="Times New Roman"/>
          <w:sz w:val="22"/>
          <w:szCs w:val="22"/>
          <w:lang w:val="en-US"/>
        </w:rPr>
        <w:t xml:space="preserve">7. </w:t>
      </w:r>
      <w:r w:rsidRPr="00DB601B">
        <w:rPr>
          <w:rFonts w:ascii="Times New Roman" w:hAnsi="Times New Roman" w:cs="Times New Roman"/>
          <w:b/>
          <w:bCs/>
          <w:sz w:val="22"/>
          <w:szCs w:val="22"/>
          <w:lang w:val="en-US"/>
        </w:rPr>
        <w:t>B Latha Shankar</w:t>
      </w:r>
      <w:r w:rsidRPr="00DB601B">
        <w:rPr>
          <w:rFonts w:ascii="Times New Roman" w:hAnsi="Times New Roman" w:cs="Times New Roman"/>
          <w:sz w:val="22"/>
          <w:szCs w:val="22"/>
          <w:lang w:val="en-US"/>
        </w:rPr>
        <w:t xml:space="preserve">, T Sudeep Kumar, G S Shiva Shankar (2016) “Numerical and experimental analysis on load sharing &amp; optimization of the joint parameters of polymer composite multi bolted joints”, Materials Science and Engineering, 149:   </w:t>
      </w:r>
      <w:proofErr w:type="gramStart"/>
      <w:r w:rsidRPr="00DB601B">
        <w:rPr>
          <w:rFonts w:ascii="Times New Roman" w:hAnsi="Times New Roman" w:cs="Times New Roman"/>
          <w:sz w:val="22"/>
          <w:szCs w:val="22"/>
          <w:lang w:val="en-US"/>
        </w:rPr>
        <w:t>012132.(</w:t>
      </w:r>
      <w:proofErr w:type="gramEnd"/>
      <w:r w:rsidRPr="00DB601B">
        <w:rPr>
          <w:rFonts w:ascii="Times New Roman" w:hAnsi="Times New Roman" w:cs="Times New Roman"/>
          <w:sz w:val="22"/>
          <w:szCs w:val="22"/>
          <w:lang w:val="en-US"/>
        </w:rPr>
        <w:t xml:space="preserve">Scopus </w:t>
      </w:r>
      <w:proofErr w:type="gramStart"/>
      <w:r w:rsidRPr="00DB601B">
        <w:rPr>
          <w:rFonts w:ascii="Times New Roman" w:hAnsi="Times New Roman" w:cs="Times New Roman"/>
          <w:sz w:val="22"/>
          <w:szCs w:val="22"/>
          <w:lang w:val="en-US"/>
        </w:rPr>
        <w:t xml:space="preserve">Indexed)   </w:t>
      </w:r>
      <w:proofErr w:type="gramEnd"/>
      <w:r w:rsidRPr="00DB601B">
        <w:rPr>
          <w:rFonts w:ascii="Times New Roman" w:hAnsi="Times New Roman" w:cs="Times New Roman"/>
          <w:sz w:val="22"/>
          <w:szCs w:val="22"/>
          <w:lang w:val="en-US"/>
        </w:rPr>
        <w:t>DOI: 10.1088/1757-899X/149/1/012132</w:t>
      </w:r>
    </w:p>
    <w:p w14:paraId="09F6B6BC" w14:textId="5A895CF6" w:rsidR="00385076" w:rsidRPr="00385076"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18. </w:t>
      </w:r>
      <w:proofErr w:type="spellStart"/>
      <w:proofErr w:type="gramStart"/>
      <w:r w:rsidRPr="00385076">
        <w:rPr>
          <w:rFonts w:ascii="Times New Roman" w:hAnsi="Times New Roman" w:cs="Times New Roman"/>
          <w:b/>
          <w:bCs/>
          <w:sz w:val="22"/>
          <w:szCs w:val="22"/>
          <w:lang w:val="en-US"/>
        </w:rPr>
        <w:t>B.Latha</w:t>
      </w:r>
      <w:proofErr w:type="spellEnd"/>
      <w:proofErr w:type="gramEnd"/>
      <w:r w:rsidRPr="00385076">
        <w:rPr>
          <w:rFonts w:ascii="Times New Roman" w:hAnsi="Times New Roman" w:cs="Times New Roman"/>
          <w:b/>
          <w:bCs/>
          <w:sz w:val="22"/>
          <w:szCs w:val="22"/>
          <w:lang w:val="en-US"/>
        </w:rPr>
        <w:t xml:space="preserve"> Shankar</w:t>
      </w:r>
      <w:r w:rsidRPr="00385076">
        <w:rPr>
          <w:rFonts w:ascii="Times New Roman" w:hAnsi="Times New Roman" w:cs="Times New Roman"/>
          <w:sz w:val="22"/>
          <w:szCs w:val="22"/>
          <w:lang w:val="en-US"/>
        </w:rPr>
        <w:t xml:space="preserve">, </w:t>
      </w:r>
      <w:proofErr w:type="spellStart"/>
      <w:proofErr w:type="gramStart"/>
      <w:r w:rsidRPr="00385076">
        <w:rPr>
          <w:rFonts w:ascii="Times New Roman" w:hAnsi="Times New Roman" w:cs="Times New Roman"/>
          <w:sz w:val="22"/>
          <w:szCs w:val="22"/>
          <w:lang w:val="en-US"/>
        </w:rPr>
        <w:t>S.Basavarajappa</w:t>
      </w:r>
      <w:proofErr w:type="spellEnd"/>
      <w:proofErr w:type="gramEnd"/>
      <w:r w:rsidRPr="00385076">
        <w:rPr>
          <w:rFonts w:ascii="Times New Roman" w:hAnsi="Times New Roman" w:cs="Times New Roman"/>
          <w:sz w:val="22"/>
          <w:szCs w:val="22"/>
          <w:lang w:val="en-US"/>
        </w:rPr>
        <w:t xml:space="preserve">, Rajeshwar S. </w:t>
      </w:r>
      <w:proofErr w:type="spellStart"/>
      <w:r w:rsidRPr="00385076">
        <w:rPr>
          <w:rFonts w:ascii="Times New Roman" w:hAnsi="Times New Roman" w:cs="Times New Roman"/>
          <w:sz w:val="22"/>
          <w:szCs w:val="22"/>
          <w:lang w:val="en-US"/>
        </w:rPr>
        <w:t>Kadadevaramath</w:t>
      </w:r>
      <w:proofErr w:type="spellEnd"/>
      <w:r w:rsidRPr="00385076">
        <w:rPr>
          <w:rFonts w:ascii="Times New Roman" w:hAnsi="Times New Roman" w:cs="Times New Roman"/>
          <w:sz w:val="22"/>
          <w:szCs w:val="22"/>
          <w:lang w:val="en-US"/>
        </w:rPr>
        <w:t xml:space="preserve">, Jason </w:t>
      </w:r>
      <w:proofErr w:type="spellStart"/>
      <w:r w:rsidRPr="00385076">
        <w:rPr>
          <w:rFonts w:ascii="Times New Roman" w:hAnsi="Times New Roman" w:cs="Times New Roman"/>
          <w:sz w:val="22"/>
          <w:szCs w:val="22"/>
          <w:lang w:val="en-US"/>
        </w:rPr>
        <w:t>C.</w:t>
      </w:r>
      <w:proofErr w:type="gramStart"/>
      <w:r w:rsidRPr="00385076">
        <w:rPr>
          <w:rFonts w:ascii="Times New Roman" w:hAnsi="Times New Roman" w:cs="Times New Roman"/>
          <w:sz w:val="22"/>
          <w:szCs w:val="22"/>
          <w:lang w:val="en-US"/>
        </w:rPr>
        <w:t>H.Chen</w:t>
      </w:r>
      <w:proofErr w:type="spellEnd"/>
      <w:proofErr w:type="gramEnd"/>
      <w:r w:rsidRPr="00385076">
        <w:rPr>
          <w:rFonts w:ascii="Times New Roman" w:hAnsi="Times New Roman" w:cs="Times New Roman"/>
          <w:sz w:val="22"/>
          <w:szCs w:val="22"/>
          <w:lang w:val="en-US"/>
        </w:rPr>
        <w:t xml:space="preserve"> (2013) “A bi-objective optimization of supply chain design and distribution operations using Non-Dominated Sorting algorithm: A case study.” Expert Systems with Applications, Vol.40, pp. 5730-5739 (Q1 Journal: Elsevier Publication) DOI: https://doi.org/10.1016/j.eswa.2013.03.047 </w:t>
      </w:r>
    </w:p>
    <w:p w14:paraId="58CD1274" w14:textId="056FC5C8" w:rsidR="00385076" w:rsidRPr="00385076"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19. </w:t>
      </w:r>
      <w:proofErr w:type="spellStart"/>
      <w:proofErr w:type="gramStart"/>
      <w:r w:rsidRPr="00385076">
        <w:rPr>
          <w:rFonts w:ascii="Times New Roman" w:hAnsi="Times New Roman" w:cs="Times New Roman"/>
          <w:b/>
          <w:bCs/>
          <w:sz w:val="22"/>
          <w:szCs w:val="22"/>
          <w:lang w:val="en-US"/>
        </w:rPr>
        <w:t>B.Latha</w:t>
      </w:r>
      <w:proofErr w:type="spellEnd"/>
      <w:proofErr w:type="gramEnd"/>
      <w:r w:rsidRPr="00385076">
        <w:rPr>
          <w:rFonts w:ascii="Times New Roman" w:hAnsi="Times New Roman" w:cs="Times New Roman"/>
          <w:b/>
          <w:bCs/>
          <w:sz w:val="22"/>
          <w:szCs w:val="22"/>
          <w:lang w:val="en-US"/>
        </w:rPr>
        <w:t xml:space="preserve"> Shankar</w:t>
      </w:r>
      <w:r w:rsidRPr="00385076">
        <w:rPr>
          <w:rFonts w:ascii="Times New Roman" w:hAnsi="Times New Roman" w:cs="Times New Roman"/>
          <w:sz w:val="22"/>
          <w:szCs w:val="22"/>
          <w:lang w:val="en-US"/>
        </w:rPr>
        <w:t xml:space="preserve">, </w:t>
      </w:r>
      <w:proofErr w:type="spellStart"/>
      <w:proofErr w:type="gramStart"/>
      <w:r w:rsidRPr="00385076">
        <w:rPr>
          <w:rFonts w:ascii="Times New Roman" w:hAnsi="Times New Roman" w:cs="Times New Roman"/>
          <w:sz w:val="22"/>
          <w:szCs w:val="22"/>
          <w:lang w:val="en-US"/>
        </w:rPr>
        <w:t>S.Basavarajappa</w:t>
      </w:r>
      <w:proofErr w:type="spellEnd"/>
      <w:proofErr w:type="gramEnd"/>
      <w:r w:rsidRPr="00385076">
        <w:rPr>
          <w:rFonts w:ascii="Times New Roman" w:hAnsi="Times New Roman" w:cs="Times New Roman"/>
          <w:sz w:val="22"/>
          <w:szCs w:val="22"/>
          <w:lang w:val="en-US"/>
        </w:rPr>
        <w:t xml:space="preserve">, Rajeshwar S. </w:t>
      </w:r>
      <w:proofErr w:type="spellStart"/>
      <w:r w:rsidRPr="00385076">
        <w:rPr>
          <w:rFonts w:ascii="Times New Roman" w:hAnsi="Times New Roman" w:cs="Times New Roman"/>
          <w:sz w:val="22"/>
          <w:szCs w:val="22"/>
          <w:lang w:val="en-US"/>
        </w:rPr>
        <w:t>Kadadevaramath</w:t>
      </w:r>
      <w:proofErr w:type="spellEnd"/>
      <w:r w:rsidRPr="00385076">
        <w:rPr>
          <w:rFonts w:ascii="Times New Roman" w:hAnsi="Times New Roman" w:cs="Times New Roman"/>
          <w:sz w:val="22"/>
          <w:szCs w:val="22"/>
          <w:lang w:val="en-US"/>
        </w:rPr>
        <w:t xml:space="preserve">, Jason </w:t>
      </w:r>
      <w:proofErr w:type="spellStart"/>
      <w:r w:rsidRPr="00385076">
        <w:rPr>
          <w:rFonts w:ascii="Times New Roman" w:hAnsi="Times New Roman" w:cs="Times New Roman"/>
          <w:sz w:val="22"/>
          <w:szCs w:val="22"/>
          <w:lang w:val="en-US"/>
        </w:rPr>
        <w:t>C.</w:t>
      </w:r>
      <w:proofErr w:type="gramStart"/>
      <w:r w:rsidRPr="00385076">
        <w:rPr>
          <w:rFonts w:ascii="Times New Roman" w:hAnsi="Times New Roman" w:cs="Times New Roman"/>
          <w:sz w:val="22"/>
          <w:szCs w:val="22"/>
          <w:lang w:val="en-US"/>
        </w:rPr>
        <w:t>H.Chen</w:t>
      </w:r>
      <w:proofErr w:type="spellEnd"/>
      <w:proofErr w:type="gramEnd"/>
      <w:r w:rsidRPr="00385076">
        <w:rPr>
          <w:rFonts w:ascii="Times New Roman" w:hAnsi="Times New Roman" w:cs="Times New Roman"/>
          <w:sz w:val="22"/>
          <w:szCs w:val="22"/>
          <w:lang w:val="en-US"/>
        </w:rPr>
        <w:t xml:space="preserve"> (2013) “Location and allocation decisions for multi-echelon supply chain network”, Expert Systems with Applications, Vol.40, pp. 551-562. (Q1 Journal: Elsevier Publication). This has been cited in a U.S. patent. DOI: https://doi.org/10.1016/j.eswa.2012.07.065 </w:t>
      </w:r>
    </w:p>
    <w:p w14:paraId="4E49C2E8" w14:textId="161AFA38" w:rsidR="00385076" w:rsidRPr="00385076"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20. </w:t>
      </w:r>
      <w:proofErr w:type="spellStart"/>
      <w:proofErr w:type="gramStart"/>
      <w:r w:rsidRPr="00385076">
        <w:rPr>
          <w:rFonts w:ascii="Times New Roman" w:hAnsi="Times New Roman" w:cs="Times New Roman"/>
          <w:b/>
          <w:bCs/>
          <w:sz w:val="22"/>
          <w:szCs w:val="22"/>
          <w:lang w:val="en-US"/>
        </w:rPr>
        <w:t>B.Latha</w:t>
      </w:r>
      <w:proofErr w:type="spellEnd"/>
      <w:proofErr w:type="gramEnd"/>
      <w:r w:rsidRPr="00385076">
        <w:rPr>
          <w:rFonts w:ascii="Times New Roman" w:hAnsi="Times New Roman" w:cs="Times New Roman"/>
          <w:b/>
          <w:bCs/>
          <w:sz w:val="22"/>
          <w:szCs w:val="22"/>
          <w:lang w:val="en-US"/>
        </w:rPr>
        <w:t xml:space="preserve"> Shankar</w:t>
      </w:r>
      <w:r w:rsidRPr="00385076">
        <w:rPr>
          <w:rFonts w:ascii="Times New Roman" w:hAnsi="Times New Roman" w:cs="Times New Roman"/>
          <w:sz w:val="22"/>
          <w:szCs w:val="22"/>
          <w:lang w:val="en-US"/>
        </w:rPr>
        <w:t xml:space="preserve">, </w:t>
      </w:r>
      <w:proofErr w:type="spellStart"/>
      <w:proofErr w:type="gramStart"/>
      <w:r w:rsidRPr="00385076">
        <w:rPr>
          <w:rFonts w:ascii="Times New Roman" w:hAnsi="Times New Roman" w:cs="Times New Roman"/>
          <w:sz w:val="22"/>
          <w:szCs w:val="22"/>
          <w:lang w:val="en-US"/>
        </w:rPr>
        <w:t>S.Basavarajappa</w:t>
      </w:r>
      <w:proofErr w:type="spellEnd"/>
      <w:proofErr w:type="gramEnd"/>
      <w:r w:rsidRPr="00385076">
        <w:rPr>
          <w:rFonts w:ascii="Times New Roman" w:hAnsi="Times New Roman" w:cs="Times New Roman"/>
          <w:sz w:val="22"/>
          <w:szCs w:val="22"/>
          <w:lang w:val="en-US"/>
        </w:rPr>
        <w:t xml:space="preserve">, Rajeshwar S. </w:t>
      </w:r>
      <w:proofErr w:type="spellStart"/>
      <w:r w:rsidRPr="00385076">
        <w:rPr>
          <w:rFonts w:ascii="Times New Roman" w:hAnsi="Times New Roman" w:cs="Times New Roman"/>
          <w:sz w:val="22"/>
          <w:szCs w:val="22"/>
          <w:lang w:val="en-US"/>
        </w:rPr>
        <w:t>Kadadevaramath</w:t>
      </w:r>
      <w:proofErr w:type="spellEnd"/>
      <w:r w:rsidRPr="00385076">
        <w:rPr>
          <w:rFonts w:ascii="Times New Roman" w:hAnsi="Times New Roman" w:cs="Times New Roman"/>
          <w:sz w:val="22"/>
          <w:szCs w:val="22"/>
          <w:lang w:val="en-US"/>
        </w:rPr>
        <w:t xml:space="preserve">, Jason </w:t>
      </w:r>
      <w:proofErr w:type="spellStart"/>
      <w:r w:rsidRPr="00385076">
        <w:rPr>
          <w:rFonts w:ascii="Times New Roman" w:hAnsi="Times New Roman" w:cs="Times New Roman"/>
          <w:sz w:val="22"/>
          <w:szCs w:val="22"/>
          <w:lang w:val="en-US"/>
        </w:rPr>
        <w:t>C.</w:t>
      </w:r>
      <w:proofErr w:type="gramStart"/>
      <w:r w:rsidRPr="00385076">
        <w:rPr>
          <w:rFonts w:ascii="Times New Roman" w:hAnsi="Times New Roman" w:cs="Times New Roman"/>
          <w:sz w:val="22"/>
          <w:szCs w:val="22"/>
          <w:lang w:val="en-US"/>
        </w:rPr>
        <w:t>H.Chen</w:t>
      </w:r>
      <w:proofErr w:type="spellEnd"/>
      <w:proofErr w:type="gramEnd"/>
      <w:r w:rsidRPr="00385076">
        <w:rPr>
          <w:rFonts w:ascii="Times New Roman" w:hAnsi="Times New Roman" w:cs="Times New Roman"/>
          <w:sz w:val="22"/>
          <w:szCs w:val="22"/>
          <w:lang w:val="en-US"/>
        </w:rPr>
        <w:t xml:space="preserve"> (2013) “Constrained Optimization of Distribution Network Using New Hybrid PSO Optimizer”, International Journal of Business and Systems </w:t>
      </w:r>
      <w:proofErr w:type="gramStart"/>
      <w:r w:rsidRPr="00385076">
        <w:rPr>
          <w:rFonts w:ascii="Times New Roman" w:hAnsi="Times New Roman" w:cs="Times New Roman"/>
          <w:sz w:val="22"/>
          <w:szCs w:val="22"/>
          <w:lang w:val="en-US"/>
        </w:rPr>
        <w:t>Research  (</w:t>
      </w:r>
      <w:proofErr w:type="gramEnd"/>
      <w:r w:rsidRPr="00385076">
        <w:rPr>
          <w:rFonts w:ascii="Times New Roman" w:hAnsi="Times New Roman" w:cs="Times New Roman"/>
          <w:sz w:val="22"/>
          <w:szCs w:val="22"/>
          <w:lang w:val="en-US"/>
        </w:rPr>
        <w:t xml:space="preserve">IJBSR) Vol. 7, No. 2, 105-120(Q4 Journal: </w:t>
      </w:r>
      <w:proofErr w:type="spellStart"/>
      <w:r w:rsidRPr="00385076">
        <w:rPr>
          <w:rFonts w:ascii="Times New Roman" w:hAnsi="Times New Roman" w:cs="Times New Roman"/>
          <w:sz w:val="22"/>
          <w:szCs w:val="22"/>
          <w:lang w:val="en-US"/>
        </w:rPr>
        <w:t>Inderscience</w:t>
      </w:r>
      <w:proofErr w:type="spellEnd"/>
      <w:r w:rsidRPr="00385076">
        <w:rPr>
          <w:rFonts w:ascii="Times New Roman" w:hAnsi="Times New Roman" w:cs="Times New Roman"/>
          <w:sz w:val="22"/>
          <w:szCs w:val="22"/>
          <w:lang w:val="en-US"/>
        </w:rPr>
        <w:t xml:space="preserve"> Publication). DOI: https://doi.org/10.1504/IJBSR.2013.053754</w:t>
      </w:r>
    </w:p>
    <w:p w14:paraId="7EC72527" w14:textId="5491F471" w:rsidR="00385076" w:rsidRPr="00385076"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21. </w:t>
      </w:r>
      <w:proofErr w:type="spellStart"/>
      <w:proofErr w:type="gramStart"/>
      <w:r w:rsidRPr="00385076">
        <w:rPr>
          <w:rFonts w:ascii="Times New Roman" w:hAnsi="Times New Roman" w:cs="Times New Roman"/>
          <w:b/>
          <w:bCs/>
          <w:sz w:val="22"/>
          <w:szCs w:val="22"/>
          <w:lang w:val="en-US"/>
        </w:rPr>
        <w:t>B.Latha</w:t>
      </w:r>
      <w:proofErr w:type="spellEnd"/>
      <w:proofErr w:type="gramEnd"/>
      <w:r w:rsidRPr="00385076">
        <w:rPr>
          <w:rFonts w:ascii="Times New Roman" w:hAnsi="Times New Roman" w:cs="Times New Roman"/>
          <w:b/>
          <w:bCs/>
          <w:sz w:val="22"/>
          <w:szCs w:val="22"/>
          <w:lang w:val="en-US"/>
        </w:rPr>
        <w:t xml:space="preserve"> Shankar</w:t>
      </w:r>
      <w:r w:rsidRPr="00385076">
        <w:rPr>
          <w:rFonts w:ascii="Times New Roman" w:hAnsi="Times New Roman" w:cs="Times New Roman"/>
          <w:sz w:val="22"/>
          <w:szCs w:val="22"/>
          <w:lang w:val="en-US"/>
        </w:rPr>
        <w:t xml:space="preserve">, </w:t>
      </w:r>
      <w:proofErr w:type="spellStart"/>
      <w:proofErr w:type="gramStart"/>
      <w:r w:rsidRPr="00385076">
        <w:rPr>
          <w:rFonts w:ascii="Times New Roman" w:hAnsi="Times New Roman" w:cs="Times New Roman"/>
          <w:sz w:val="22"/>
          <w:szCs w:val="22"/>
          <w:lang w:val="en-US"/>
        </w:rPr>
        <w:t>S.Basavarajappa</w:t>
      </w:r>
      <w:proofErr w:type="spellEnd"/>
      <w:proofErr w:type="gramEnd"/>
      <w:r w:rsidRPr="00385076">
        <w:rPr>
          <w:rFonts w:ascii="Times New Roman" w:hAnsi="Times New Roman" w:cs="Times New Roman"/>
          <w:sz w:val="22"/>
          <w:szCs w:val="22"/>
          <w:lang w:val="en-US"/>
        </w:rPr>
        <w:t xml:space="preserve">, Rajeshwar S. </w:t>
      </w:r>
      <w:proofErr w:type="spellStart"/>
      <w:r w:rsidRPr="00385076">
        <w:rPr>
          <w:rFonts w:ascii="Times New Roman" w:hAnsi="Times New Roman" w:cs="Times New Roman"/>
          <w:sz w:val="22"/>
          <w:szCs w:val="22"/>
          <w:lang w:val="en-US"/>
        </w:rPr>
        <w:t>Kadadevaramath</w:t>
      </w:r>
      <w:proofErr w:type="spellEnd"/>
      <w:r w:rsidRPr="00385076">
        <w:rPr>
          <w:rFonts w:ascii="Times New Roman" w:hAnsi="Times New Roman" w:cs="Times New Roman"/>
          <w:sz w:val="22"/>
          <w:szCs w:val="22"/>
          <w:lang w:val="en-US"/>
        </w:rPr>
        <w:t xml:space="preserve"> (2012) “Bi-objective optimization of distribution scheduling using </w:t>
      </w:r>
      <w:proofErr w:type="spellStart"/>
      <w:r w:rsidRPr="00385076">
        <w:rPr>
          <w:rFonts w:ascii="Times New Roman" w:hAnsi="Times New Roman" w:cs="Times New Roman"/>
          <w:sz w:val="22"/>
          <w:szCs w:val="22"/>
          <w:lang w:val="en-US"/>
        </w:rPr>
        <w:t>mopso</w:t>
      </w:r>
      <w:proofErr w:type="spellEnd"/>
      <w:r w:rsidRPr="00385076">
        <w:rPr>
          <w:rFonts w:ascii="Times New Roman" w:hAnsi="Times New Roman" w:cs="Times New Roman"/>
          <w:sz w:val="22"/>
          <w:szCs w:val="22"/>
          <w:lang w:val="en-US"/>
        </w:rPr>
        <w:t xml:space="preserve"> optimizer”, Journal of Modelling in Management, Vol.7, issue 3, pp. 304-327. (Q2 Journal: Emerald Publication). DOI: https://doi.org/10.1108/17465661211283296 </w:t>
      </w:r>
    </w:p>
    <w:p w14:paraId="38E9586E" w14:textId="198C8DC7" w:rsidR="00385076" w:rsidRPr="00385076" w:rsidRDefault="00385076" w:rsidP="00174B8D">
      <w:pPr>
        <w:spacing w:after="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22. </w:t>
      </w:r>
      <w:r w:rsidRPr="00385076">
        <w:rPr>
          <w:rFonts w:ascii="Times New Roman" w:hAnsi="Times New Roman" w:cs="Times New Roman"/>
          <w:sz w:val="22"/>
          <w:szCs w:val="22"/>
          <w:lang w:val="en-US"/>
        </w:rPr>
        <w:t xml:space="preserve">Rajeshwar S. </w:t>
      </w:r>
      <w:proofErr w:type="spellStart"/>
      <w:r w:rsidRPr="00385076">
        <w:rPr>
          <w:rFonts w:ascii="Times New Roman" w:hAnsi="Times New Roman" w:cs="Times New Roman"/>
          <w:sz w:val="22"/>
          <w:szCs w:val="22"/>
          <w:lang w:val="en-US"/>
        </w:rPr>
        <w:t>Kadadevaramath</w:t>
      </w:r>
      <w:proofErr w:type="spellEnd"/>
      <w:r w:rsidRPr="00385076">
        <w:rPr>
          <w:rFonts w:ascii="Times New Roman" w:hAnsi="Times New Roman" w:cs="Times New Roman"/>
          <w:sz w:val="22"/>
          <w:szCs w:val="22"/>
          <w:lang w:val="en-US"/>
        </w:rPr>
        <w:t xml:space="preserve">, </w:t>
      </w:r>
      <w:proofErr w:type="spellStart"/>
      <w:proofErr w:type="gramStart"/>
      <w:r w:rsidRPr="00385076">
        <w:rPr>
          <w:rFonts w:ascii="Times New Roman" w:hAnsi="Times New Roman" w:cs="Times New Roman"/>
          <w:b/>
          <w:bCs/>
          <w:sz w:val="22"/>
          <w:szCs w:val="22"/>
          <w:lang w:val="en-US"/>
        </w:rPr>
        <w:t>B.Latha</w:t>
      </w:r>
      <w:proofErr w:type="spellEnd"/>
      <w:proofErr w:type="gramEnd"/>
      <w:r w:rsidRPr="00385076">
        <w:rPr>
          <w:rFonts w:ascii="Times New Roman" w:hAnsi="Times New Roman" w:cs="Times New Roman"/>
          <w:b/>
          <w:bCs/>
          <w:sz w:val="22"/>
          <w:szCs w:val="22"/>
          <w:lang w:val="en-US"/>
        </w:rPr>
        <w:t xml:space="preserve"> Shankar</w:t>
      </w:r>
      <w:r w:rsidRPr="00385076">
        <w:rPr>
          <w:rFonts w:ascii="Times New Roman" w:hAnsi="Times New Roman" w:cs="Times New Roman"/>
          <w:sz w:val="22"/>
          <w:szCs w:val="22"/>
          <w:lang w:val="en-US"/>
        </w:rPr>
        <w:t xml:space="preserve">, </w:t>
      </w:r>
      <w:proofErr w:type="spellStart"/>
      <w:proofErr w:type="gramStart"/>
      <w:r w:rsidRPr="00385076">
        <w:rPr>
          <w:rFonts w:ascii="Times New Roman" w:hAnsi="Times New Roman" w:cs="Times New Roman"/>
          <w:sz w:val="22"/>
          <w:szCs w:val="22"/>
          <w:lang w:val="en-US"/>
        </w:rPr>
        <w:t>S.Basavarajappa</w:t>
      </w:r>
      <w:proofErr w:type="spellEnd"/>
      <w:proofErr w:type="gramEnd"/>
      <w:r w:rsidRPr="00385076">
        <w:rPr>
          <w:rFonts w:ascii="Times New Roman" w:hAnsi="Times New Roman" w:cs="Times New Roman"/>
          <w:sz w:val="22"/>
          <w:szCs w:val="22"/>
          <w:lang w:val="en-US"/>
        </w:rPr>
        <w:t>, Jason C.H. Chen (2012) “Application of particle swarm intelligence algorithms in supply chain network architecture optimization.” Expert Systems with Applications, Vol.39, pp. 10160-</w:t>
      </w:r>
      <w:proofErr w:type="gramStart"/>
      <w:r w:rsidRPr="00385076">
        <w:rPr>
          <w:rFonts w:ascii="Times New Roman" w:hAnsi="Times New Roman" w:cs="Times New Roman"/>
          <w:sz w:val="22"/>
          <w:szCs w:val="22"/>
          <w:lang w:val="en-US"/>
        </w:rPr>
        <w:t>10176  (</w:t>
      </w:r>
      <w:proofErr w:type="gramEnd"/>
      <w:r w:rsidRPr="00385076">
        <w:rPr>
          <w:rFonts w:ascii="Times New Roman" w:hAnsi="Times New Roman" w:cs="Times New Roman"/>
          <w:sz w:val="22"/>
          <w:szCs w:val="22"/>
          <w:lang w:val="en-US"/>
        </w:rPr>
        <w:t>Q1 Journal: Elsevier Publication). DOI: https://doi.org/10.1016/j.eswa.2012.02.116</w:t>
      </w:r>
    </w:p>
    <w:p w14:paraId="2830E6C9" w14:textId="77777777" w:rsidR="00385076" w:rsidRPr="00DB601B" w:rsidRDefault="00385076" w:rsidP="00DB601B">
      <w:pPr>
        <w:spacing w:after="0"/>
        <w:rPr>
          <w:rFonts w:ascii="Times New Roman" w:hAnsi="Times New Roman" w:cs="Times New Roman"/>
          <w:sz w:val="22"/>
          <w:szCs w:val="22"/>
          <w:lang w:val="en-US"/>
        </w:rPr>
      </w:pPr>
    </w:p>
    <w:p w14:paraId="113BB288" w14:textId="77777777" w:rsidR="00517AF2" w:rsidRDefault="00517AF2" w:rsidP="00DB601B">
      <w:pPr>
        <w:pStyle w:val="ListParagraph"/>
        <w:spacing w:after="0"/>
        <w:ind w:left="502"/>
        <w:rPr>
          <w:lang w:val="en-US"/>
        </w:rPr>
      </w:pPr>
    </w:p>
    <w:p w14:paraId="3A3CB538" w14:textId="16C4BEF5" w:rsidR="00517AF2" w:rsidRPr="00F95572" w:rsidRDefault="00517AF2" w:rsidP="00517AF2">
      <w:pPr>
        <w:spacing w:after="0"/>
        <w:rPr>
          <w:lang w:val="en-US"/>
        </w:rPr>
      </w:pPr>
      <w:r>
        <w:rPr>
          <w:lang w:val="en-US"/>
        </w:rPr>
        <w:t>Conference Proceedings</w:t>
      </w:r>
      <w:r w:rsidR="00DB601B">
        <w:rPr>
          <w:lang w:val="en-US"/>
        </w:rPr>
        <w:t>:</w:t>
      </w:r>
      <w:r>
        <w:rPr>
          <w:lang w:val="en-US"/>
        </w:rPr>
        <w:t xml:space="preserve"> </w:t>
      </w:r>
    </w:p>
    <w:p w14:paraId="10A99ED1"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1.</w:t>
      </w:r>
      <w:r w:rsidRPr="00DB601B">
        <w:rPr>
          <w:rFonts w:ascii="Times New Roman" w:hAnsi="Times New Roman" w:cs="Times New Roman"/>
          <w:sz w:val="22"/>
          <w:szCs w:val="22"/>
          <w:lang w:val="en-US"/>
        </w:rPr>
        <w:tab/>
        <w:t xml:space="preserve">Anusha, </w:t>
      </w:r>
      <w:proofErr w:type="spellStart"/>
      <w:r w:rsidRPr="00DB601B">
        <w:rPr>
          <w:rFonts w:ascii="Times New Roman" w:hAnsi="Times New Roman" w:cs="Times New Roman"/>
          <w:sz w:val="22"/>
          <w:szCs w:val="22"/>
          <w:lang w:val="en-US"/>
        </w:rPr>
        <w:t>Tripthi</w:t>
      </w:r>
      <w:proofErr w:type="spellEnd"/>
      <w:r w:rsidRPr="00DB601B">
        <w:rPr>
          <w:rFonts w:ascii="Times New Roman" w:hAnsi="Times New Roman" w:cs="Times New Roman"/>
          <w:sz w:val="22"/>
          <w:szCs w:val="22"/>
          <w:lang w:val="en-US"/>
        </w:rPr>
        <w:t xml:space="preserve">, B Latha </w:t>
      </w:r>
      <w:proofErr w:type="gramStart"/>
      <w:r w:rsidRPr="00DB601B">
        <w:rPr>
          <w:rFonts w:ascii="Times New Roman" w:hAnsi="Times New Roman" w:cs="Times New Roman"/>
          <w:sz w:val="22"/>
          <w:szCs w:val="22"/>
          <w:lang w:val="en-US"/>
        </w:rPr>
        <w:t>Shankar,  TR</w:t>
      </w:r>
      <w:proofErr w:type="gramEnd"/>
      <w:r w:rsidRPr="00DB601B">
        <w:rPr>
          <w:rFonts w:ascii="Times New Roman" w:hAnsi="Times New Roman" w:cs="Times New Roman"/>
          <w:sz w:val="22"/>
          <w:szCs w:val="22"/>
          <w:lang w:val="en-US"/>
        </w:rPr>
        <w:t xml:space="preserve"> Veena, Asha, Suman Pawar, RSK Mutt, “Study and analysis of Mushroom Value Chain in Tumkur Taluk: Challenges and opportunities”, International Conference on Industrial Engineering and Management (ICIEM) 2021, 17th-19th </w:t>
      </w:r>
      <w:proofErr w:type="gramStart"/>
      <w:r w:rsidRPr="00DB601B">
        <w:rPr>
          <w:rFonts w:ascii="Times New Roman" w:hAnsi="Times New Roman" w:cs="Times New Roman"/>
          <w:sz w:val="22"/>
          <w:szCs w:val="22"/>
          <w:lang w:val="en-US"/>
        </w:rPr>
        <w:t>December,</w:t>
      </w:r>
      <w:proofErr w:type="gramEnd"/>
      <w:r w:rsidRPr="00DB601B">
        <w:rPr>
          <w:rFonts w:ascii="Times New Roman" w:hAnsi="Times New Roman" w:cs="Times New Roman"/>
          <w:sz w:val="22"/>
          <w:szCs w:val="22"/>
          <w:lang w:val="en-US"/>
        </w:rPr>
        <w:t xml:space="preserve"> 2021 organized by Malaviya National Institute of Technology Jaipur-India </w:t>
      </w:r>
    </w:p>
    <w:p w14:paraId="563E834D"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2.</w:t>
      </w:r>
      <w:r w:rsidRPr="00DB601B">
        <w:rPr>
          <w:rFonts w:ascii="Times New Roman" w:hAnsi="Times New Roman" w:cs="Times New Roman"/>
          <w:sz w:val="22"/>
          <w:szCs w:val="22"/>
          <w:lang w:val="en-US"/>
        </w:rPr>
        <w:tab/>
        <w:t xml:space="preserve">Sagar B </w:t>
      </w:r>
      <w:proofErr w:type="spellStart"/>
      <w:r w:rsidRPr="00DB601B">
        <w:rPr>
          <w:rFonts w:ascii="Times New Roman" w:hAnsi="Times New Roman" w:cs="Times New Roman"/>
          <w:sz w:val="22"/>
          <w:szCs w:val="22"/>
          <w:lang w:val="en-US"/>
        </w:rPr>
        <w:t>Sansuddi</w:t>
      </w:r>
      <w:proofErr w:type="spellEnd"/>
      <w:r w:rsidRPr="00DB601B">
        <w:rPr>
          <w:rFonts w:ascii="Times New Roman" w:hAnsi="Times New Roman" w:cs="Times New Roman"/>
          <w:sz w:val="22"/>
          <w:szCs w:val="22"/>
          <w:lang w:val="en-US"/>
        </w:rPr>
        <w:t xml:space="preserve">, G S Shivashankar, B Latha Shankar and Dushyanth Kumar K R, “Studies on Tensile Strength of Notched Woven Fabric Composites for Different Stacking Sequence”, International Conference on Trends in Mechanical Engineering Sciences (ICTMES 2020), 5-7th of August 2020 organized by </w:t>
      </w:r>
      <w:proofErr w:type="spellStart"/>
      <w:r w:rsidRPr="00DB601B">
        <w:rPr>
          <w:rFonts w:ascii="Times New Roman" w:hAnsi="Times New Roman" w:cs="Times New Roman"/>
          <w:sz w:val="22"/>
          <w:szCs w:val="22"/>
          <w:lang w:val="en-US"/>
        </w:rPr>
        <w:t>Malnad</w:t>
      </w:r>
      <w:proofErr w:type="spellEnd"/>
      <w:r w:rsidRPr="00DB601B">
        <w:rPr>
          <w:rFonts w:ascii="Times New Roman" w:hAnsi="Times New Roman" w:cs="Times New Roman"/>
          <w:sz w:val="22"/>
          <w:szCs w:val="22"/>
          <w:lang w:val="en-US"/>
        </w:rPr>
        <w:t xml:space="preserve"> College of Engineering, Hassan</w:t>
      </w:r>
    </w:p>
    <w:p w14:paraId="374016D6"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3.</w:t>
      </w:r>
      <w:r w:rsidRPr="00DB601B">
        <w:rPr>
          <w:rFonts w:ascii="Times New Roman" w:hAnsi="Times New Roman" w:cs="Times New Roman"/>
          <w:sz w:val="22"/>
          <w:szCs w:val="22"/>
          <w:lang w:val="en-US"/>
        </w:rPr>
        <w:tab/>
        <w:t xml:space="preserve">Sagar B </w:t>
      </w:r>
      <w:proofErr w:type="spellStart"/>
      <w:r w:rsidRPr="00DB601B">
        <w:rPr>
          <w:rFonts w:ascii="Times New Roman" w:hAnsi="Times New Roman" w:cs="Times New Roman"/>
          <w:sz w:val="22"/>
          <w:szCs w:val="22"/>
          <w:lang w:val="en-US"/>
        </w:rPr>
        <w:t>Sansuddi</w:t>
      </w:r>
      <w:proofErr w:type="spellEnd"/>
      <w:r w:rsidRPr="00DB601B">
        <w:rPr>
          <w:rFonts w:ascii="Times New Roman" w:hAnsi="Times New Roman" w:cs="Times New Roman"/>
          <w:sz w:val="22"/>
          <w:szCs w:val="22"/>
          <w:lang w:val="en-US"/>
        </w:rPr>
        <w:t xml:space="preserve">, G S Shivashankar, B Latha Shankar and Dushyanth Kumar K R, “Influence of Heat Treatment on Stress Intensity Factor of Nano Boron Carbide Hybrid Al2219 Composites with MoS2”, International Conference on Trends in Mechanical Engineering Sciences (ICTMES 2020), 5-7th of August 2020 organized by </w:t>
      </w:r>
      <w:proofErr w:type="spellStart"/>
      <w:r w:rsidRPr="00DB601B">
        <w:rPr>
          <w:rFonts w:ascii="Times New Roman" w:hAnsi="Times New Roman" w:cs="Times New Roman"/>
          <w:sz w:val="22"/>
          <w:szCs w:val="22"/>
          <w:lang w:val="en-US"/>
        </w:rPr>
        <w:t>Malnad</w:t>
      </w:r>
      <w:proofErr w:type="spellEnd"/>
      <w:r w:rsidRPr="00DB601B">
        <w:rPr>
          <w:rFonts w:ascii="Times New Roman" w:hAnsi="Times New Roman" w:cs="Times New Roman"/>
          <w:sz w:val="22"/>
          <w:szCs w:val="22"/>
          <w:lang w:val="en-US"/>
        </w:rPr>
        <w:t xml:space="preserve"> College of Engineering, Hassan</w:t>
      </w:r>
    </w:p>
    <w:p w14:paraId="30B8DEDE"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4.</w:t>
      </w:r>
      <w:r w:rsidRPr="00DB601B">
        <w:rPr>
          <w:rFonts w:ascii="Times New Roman" w:hAnsi="Times New Roman" w:cs="Times New Roman"/>
          <w:sz w:val="22"/>
          <w:szCs w:val="22"/>
          <w:lang w:val="en-US"/>
        </w:rPr>
        <w:tab/>
        <w:t xml:space="preserve">B Latha </w:t>
      </w:r>
      <w:proofErr w:type="gramStart"/>
      <w:r w:rsidRPr="00DB601B">
        <w:rPr>
          <w:rFonts w:ascii="Times New Roman" w:hAnsi="Times New Roman" w:cs="Times New Roman"/>
          <w:sz w:val="22"/>
          <w:szCs w:val="22"/>
          <w:lang w:val="en-US"/>
        </w:rPr>
        <w:t>Shankar,  G</w:t>
      </w:r>
      <w:proofErr w:type="gramEnd"/>
      <w:r w:rsidRPr="00DB601B">
        <w:rPr>
          <w:rFonts w:ascii="Times New Roman" w:hAnsi="Times New Roman" w:cs="Times New Roman"/>
          <w:sz w:val="22"/>
          <w:szCs w:val="22"/>
          <w:lang w:val="en-US"/>
        </w:rPr>
        <w:t xml:space="preserve"> S Shiva </w:t>
      </w:r>
      <w:proofErr w:type="spellStart"/>
      <w:proofErr w:type="gramStart"/>
      <w:r w:rsidRPr="00DB601B">
        <w:rPr>
          <w:rFonts w:ascii="Times New Roman" w:hAnsi="Times New Roman" w:cs="Times New Roman"/>
          <w:sz w:val="22"/>
          <w:szCs w:val="22"/>
          <w:lang w:val="en-US"/>
        </w:rPr>
        <w:t>Shankar“</w:t>
      </w:r>
      <w:proofErr w:type="gramEnd"/>
      <w:r w:rsidRPr="00DB601B">
        <w:rPr>
          <w:rFonts w:ascii="Times New Roman" w:hAnsi="Times New Roman" w:cs="Times New Roman"/>
          <w:sz w:val="22"/>
          <w:szCs w:val="22"/>
          <w:lang w:val="en-US"/>
        </w:rPr>
        <w:t>Experimental</w:t>
      </w:r>
      <w:proofErr w:type="spellEnd"/>
      <w:r w:rsidRPr="00DB601B">
        <w:rPr>
          <w:rFonts w:ascii="Times New Roman" w:hAnsi="Times New Roman" w:cs="Times New Roman"/>
          <w:sz w:val="22"/>
          <w:szCs w:val="22"/>
          <w:lang w:val="en-US"/>
        </w:rPr>
        <w:t xml:space="preserve"> study on effect of addition of Cadmium on delayed aging of AL356 alloy”, IC On recent advancement and interdisciplinary research, 5th Online Conference ICRAIR </w:t>
      </w:r>
      <w:proofErr w:type="gramStart"/>
      <w:r w:rsidRPr="00DB601B">
        <w:rPr>
          <w:rFonts w:ascii="Times New Roman" w:hAnsi="Times New Roman" w:cs="Times New Roman"/>
          <w:sz w:val="22"/>
          <w:szCs w:val="22"/>
          <w:lang w:val="en-US"/>
        </w:rPr>
        <w:t>2020  organized</w:t>
      </w:r>
      <w:proofErr w:type="gramEnd"/>
      <w:r w:rsidRPr="00DB601B">
        <w:rPr>
          <w:rFonts w:ascii="Times New Roman" w:hAnsi="Times New Roman" w:cs="Times New Roman"/>
          <w:sz w:val="22"/>
          <w:szCs w:val="22"/>
          <w:lang w:val="en-US"/>
        </w:rPr>
        <w:t xml:space="preserve"> by City University Malaysia.</w:t>
      </w:r>
    </w:p>
    <w:p w14:paraId="3F4ABD4B"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5.</w:t>
      </w:r>
      <w:r w:rsidRPr="00DB601B">
        <w:rPr>
          <w:rFonts w:ascii="Times New Roman" w:hAnsi="Times New Roman" w:cs="Times New Roman"/>
          <w:sz w:val="22"/>
          <w:szCs w:val="22"/>
          <w:lang w:val="en-US"/>
        </w:rPr>
        <w:tab/>
        <w:t xml:space="preserve">B Latha </w:t>
      </w:r>
      <w:proofErr w:type="gramStart"/>
      <w:r w:rsidRPr="00DB601B">
        <w:rPr>
          <w:rFonts w:ascii="Times New Roman" w:hAnsi="Times New Roman" w:cs="Times New Roman"/>
          <w:sz w:val="22"/>
          <w:szCs w:val="22"/>
          <w:lang w:val="en-US"/>
        </w:rPr>
        <w:t>Shankar,  G</w:t>
      </w:r>
      <w:proofErr w:type="gramEnd"/>
      <w:r w:rsidRPr="00DB601B">
        <w:rPr>
          <w:rFonts w:ascii="Times New Roman" w:hAnsi="Times New Roman" w:cs="Times New Roman"/>
          <w:sz w:val="22"/>
          <w:szCs w:val="22"/>
          <w:lang w:val="en-US"/>
        </w:rPr>
        <w:t xml:space="preserve"> S Shiva Shankar, D Thulasi Durai, “Effect of stress concentration and stacking sequence on tensile strength of notched woven fabric composites”, International Conference on Future Engineering [ICFE – 2020], jointly organized by </w:t>
      </w:r>
      <w:proofErr w:type="spellStart"/>
      <w:r w:rsidRPr="00DB601B">
        <w:rPr>
          <w:rFonts w:ascii="Times New Roman" w:hAnsi="Times New Roman" w:cs="Times New Roman"/>
          <w:sz w:val="22"/>
          <w:szCs w:val="22"/>
          <w:lang w:val="en-US"/>
        </w:rPr>
        <w:t>Mazedan</w:t>
      </w:r>
      <w:proofErr w:type="spellEnd"/>
      <w:r w:rsidRPr="00DB601B">
        <w:rPr>
          <w:rFonts w:ascii="Times New Roman" w:hAnsi="Times New Roman" w:cs="Times New Roman"/>
          <w:sz w:val="22"/>
          <w:szCs w:val="22"/>
          <w:lang w:val="en-US"/>
        </w:rPr>
        <w:t xml:space="preserve"> International Research Academy, Dr. Rammanohar Lohia Avadh University, Ayodhya and Dr. Ambedkar Institute of Technology, Bengaluru.</w:t>
      </w:r>
    </w:p>
    <w:p w14:paraId="314CCD80"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6.</w:t>
      </w:r>
      <w:r w:rsidRPr="00DB601B">
        <w:rPr>
          <w:rFonts w:ascii="Times New Roman" w:hAnsi="Times New Roman" w:cs="Times New Roman"/>
          <w:sz w:val="22"/>
          <w:szCs w:val="22"/>
          <w:lang w:val="en-US"/>
        </w:rPr>
        <w:tab/>
        <w:t xml:space="preserve">B P Darshan, G S Shivashankar, B </w:t>
      </w:r>
      <w:proofErr w:type="spellStart"/>
      <w:r w:rsidRPr="00DB601B">
        <w:rPr>
          <w:rFonts w:ascii="Times New Roman" w:hAnsi="Times New Roman" w:cs="Times New Roman"/>
          <w:sz w:val="22"/>
          <w:szCs w:val="22"/>
          <w:lang w:val="en-US"/>
        </w:rPr>
        <w:t>Lathashankar</w:t>
      </w:r>
      <w:proofErr w:type="spellEnd"/>
      <w:r w:rsidRPr="00DB601B">
        <w:rPr>
          <w:rFonts w:ascii="Times New Roman" w:hAnsi="Times New Roman" w:cs="Times New Roman"/>
          <w:sz w:val="22"/>
          <w:szCs w:val="22"/>
          <w:lang w:val="en-US"/>
        </w:rPr>
        <w:t xml:space="preserve">, “A study on dry sliding wear behavior of metal matrix composites using Taguchi Technique”, International Conference on Emerging Trends in Science and Technology [ICETST – 2018], </w:t>
      </w:r>
      <w:proofErr w:type="spellStart"/>
      <w:r w:rsidRPr="00DB601B">
        <w:rPr>
          <w:rFonts w:ascii="Times New Roman" w:hAnsi="Times New Roman" w:cs="Times New Roman"/>
          <w:sz w:val="22"/>
          <w:szCs w:val="22"/>
          <w:lang w:val="en-US"/>
        </w:rPr>
        <w:t>Holymary</w:t>
      </w:r>
      <w:proofErr w:type="spellEnd"/>
      <w:r w:rsidRPr="00DB601B">
        <w:rPr>
          <w:rFonts w:ascii="Times New Roman" w:hAnsi="Times New Roman" w:cs="Times New Roman"/>
          <w:sz w:val="22"/>
          <w:szCs w:val="22"/>
          <w:lang w:val="en-US"/>
        </w:rPr>
        <w:t xml:space="preserve"> Institute of Technology and Science, Hyderabad, Telangana, India.</w:t>
      </w:r>
    </w:p>
    <w:p w14:paraId="6A746683"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7.</w:t>
      </w:r>
      <w:r w:rsidRPr="00DB601B">
        <w:rPr>
          <w:rFonts w:ascii="Times New Roman" w:hAnsi="Times New Roman" w:cs="Times New Roman"/>
          <w:sz w:val="22"/>
          <w:szCs w:val="22"/>
          <w:lang w:val="en-US"/>
        </w:rPr>
        <w:tab/>
        <w:t xml:space="preserve">Niranjan D.B.  G. S. </w:t>
      </w:r>
      <w:proofErr w:type="gramStart"/>
      <w:r w:rsidRPr="00DB601B">
        <w:rPr>
          <w:rFonts w:ascii="Times New Roman" w:hAnsi="Times New Roman" w:cs="Times New Roman"/>
          <w:sz w:val="22"/>
          <w:szCs w:val="22"/>
          <w:lang w:val="en-US"/>
        </w:rPr>
        <w:t>Shiva  Shankar</w:t>
      </w:r>
      <w:proofErr w:type="gramEnd"/>
      <w:r w:rsidRPr="00DB601B">
        <w:rPr>
          <w:rFonts w:ascii="Times New Roman" w:hAnsi="Times New Roman" w:cs="Times New Roman"/>
          <w:sz w:val="22"/>
          <w:szCs w:val="22"/>
          <w:lang w:val="en-US"/>
        </w:rPr>
        <w:t xml:space="preserve"> and B Latha Shankar “Study on fracture </w:t>
      </w:r>
      <w:proofErr w:type="spellStart"/>
      <w:r w:rsidRPr="00DB601B">
        <w:rPr>
          <w:rFonts w:ascii="Times New Roman" w:hAnsi="Times New Roman" w:cs="Times New Roman"/>
          <w:sz w:val="22"/>
          <w:szCs w:val="22"/>
          <w:lang w:val="en-US"/>
        </w:rPr>
        <w:t>behaviour</w:t>
      </w:r>
      <w:proofErr w:type="spellEnd"/>
      <w:r w:rsidRPr="00DB601B">
        <w:rPr>
          <w:rFonts w:ascii="Times New Roman" w:hAnsi="Times New Roman" w:cs="Times New Roman"/>
          <w:sz w:val="22"/>
          <w:szCs w:val="22"/>
          <w:lang w:val="en-US"/>
        </w:rPr>
        <w:t xml:space="preserve"> of </w:t>
      </w:r>
      <w:proofErr w:type="gramStart"/>
      <w:r w:rsidRPr="00DB601B">
        <w:rPr>
          <w:rFonts w:ascii="Times New Roman" w:hAnsi="Times New Roman" w:cs="Times New Roman"/>
          <w:sz w:val="22"/>
          <w:szCs w:val="22"/>
          <w:lang w:val="en-US"/>
        </w:rPr>
        <w:t xml:space="preserve">Hybrid  </w:t>
      </w:r>
      <w:proofErr w:type="spellStart"/>
      <w:r w:rsidRPr="00DB601B">
        <w:rPr>
          <w:rFonts w:ascii="Times New Roman" w:hAnsi="Times New Roman" w:cs="Times New Roman"/>
          <w:sz w:val="22"/>
          <w:szCs w:val="22"/>
          <w:lang w:val="en-US"/>
        </w:rPr>
        <w:t>Aluminium</w:t>
      </w:r>
      <w:proofErr w:type="spellEnd"/>
      <w:proofErr w:type="gramEnd"/>
      <w:r w:rsidRPr="00DB601B">
        <w:rPr>
          <w:rFonts w:ascii="Times New Roman" w:hAnsi="Times New Roman" w:cs="Times New Roman"/>
          <w:sz w:val="22"/>
          <w:szCs w:val="22"/>
          <w:lang w:val="en-US"/>
        </w:rPr>
        <w:t xml:space="preserve"> Composite”, International Conference on Research in Mechanical Engineering </w:t>
      </w:r>
      <w:proofErr w:type="gramStart"/>
      <w:r w:rsidRPr="00DB601B">
        <w:rPr>
          <w:rFonts w:ascii="Times New Roman" w:hAnsi="Times New Roman" w:cs="Times New Roman"/>
          <w:sz w:val="22"/>
          <w:szCs w:val="22"/>
          <w:lang w:val="en-US"/>
        </w:rPr>
        <w:t>Sciences  (</w:t>
      </w:r>
      <w:proofErr w:type="spellStart"/>
      <w:proofErr w:type="gramEnd"/>
      <w:r w:rsidRPr="00DB601B">
        <w:rPr>
          <w:rFonts w:ascii="Times New Roman" w:hAnsi="Times New Roman" w:cs="Times New Roman"/>
          <w:sz w:val="22"/>
          <w:szCs w:val="22"/>
          <w:lang w:val="en-US"/>
        </w:rPr>
        <w:t>RiMES</w:t>
      </w:r>
      <w:proofErr w:type="spellEnd"/>
      <w:r w:rsidRPr="00DB601B">
        <w:rPr>
          <w:rFonts w:ascii="Times New Roman" w:hAnsi="Times New Roman" w:cs="Times New Roman"/>
          <w:sz w:val="22"/>
          <w:szCs w:val="22"/>
          <w:lang w:val="en-US"/>
        </w:rPr>
        <w:t xml:space="preserve"> 2017), MATEC web of conferences.</w:t>
      </w:r>
    </w:p>
    <w:p w14:paraId="0E8DA694"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8.</w:t>
      </w:r>
      <w:r w:rsidRPr="00DB601B">
        <w:rPr>
          <w:rFonts w:ascii="Times New Roman" w:hAnsi="Times New Roman" w:cs="Times New Roman"/>
          <w:sz w:val="22"/>
          <w:szCs w:val="22"/>
          <w:lang w:val="en-US"/>
        </w:rPr>
        <w:tab/>
        <w:t>B. Latha Shankar, K C Anil and Rahul Patil, “Optimization of wear behavior of AA8011-Gr composites using Taguchi Technique”, International Conference on Advanced Materials, Manufacturing, Management and Thermal Sciences [AMMMT – 2016] 16-17 16-17 September 2016, SIT, Tumkur, India.</w:t>
      </w:r>
    </w:p>
    <w:p w14:paraId="6B3C4053"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9.</w:t>
      </w:r>
      <w:r w:rsidRPr="00DB601B">
        <w:rPr>
          <w:rFonts w:ascii="Times New Roman" w:hAnsi="Times New Roman" w:cs="Times New Roman"/>
          <w:sz w:val="22"/>
          <w:szCs w:val="22"/>
          <w:lang w:val="en-US"/>
        </w:rPr>
        <w:tab/>
        <w:t xml:space="preserve">Srinivas D, R S </w:t>
      </w:r>
      <w:proofErr w:type="spellStart"/>
      <w:r w:rsidRPr="00DB601B">
        <w:rPr>
          <w:rFonts w:ascii="Times New Roman" w:hAnsi="Times New Roman" w:cs="Times New Roman"/>
          <w:sz w:val="22"/>
          <w:szCs w:val="22"/>
          <w:lang w:val="en-US"/>
        </w:rPr>
        <w:t>Kadadevaramath</w:t>
      </w:r>
      <w:proofErr w:type="spellEnd"/>
      <w:r w:rsidRPr="00DB601B">
        <w:rPr>
          <w:rFonts w:ascii="Times New Roman" w:hAnsi="Times New Roman" w:cs="Times New Roman"/>
          <w:sz w:val="22"/>
          <w:szCs w:val="22"/>
          <w:lang w:val="en-US"/>
        </w:rPr>
        <w:t>, B Latha Shankar, P M Nagaraj, J Bhaskaran, D G Mallapur, “Optimization of machinability parameters of AL 1100-B4C composites using Taguchi Method</w:t>
      </w:r>
      <w:proofErr w:type="gramStart"/>
      <w:r w:rsidRPr="00DB601B">
        <w:rPr>
          <w:rFonts w:ascii="Times New Roman" w:hAnsi="Times New Roman" w:cs="Times New Roman"/>
          <w:sz w:val="22"/>
          <w:szCs w:val="22"/>
          <w:lang w:val="en-US"/>
        </w:rPr>
        <w:t>”,  International</w:t>
      </w:r>
      <w:proofErr w:type="gramEnd"/>
      <w:r w:rsidRPr="00DB601B">
        <w:rPr>
          <w:rFonts w:ascii="Times New Roman" w:hAnsi="Times New Roman" w:cs="Times New Roman"/>
          <w:sz w:val="22"/>
          <w:szCs w:val="22"/>
          <w:lang w:val="en-US"/>
        </w:rPr>
        <w:t xml:space="preserve"> Conference on Advanced Materials, Manufacturing, Management and Thermal Sciences [AMMMT – 2016], 16-17 September 2016, SIT, Tumkur, India.</w:t>
      </w:r>
    </w:p>
    <w:p w14:paraId="017C91B7"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10.</w:t>
      </w:r>
      <w:r w:rsidRPr="00DB601B">
        <w:rPr>
          <w:rFonts w:ascii="Times New Roman" w:hAnsi="Times New Roman" w:cs="Times New Roman"/>
          <w:sz w:val="22"/>
          <w:szCs w:val="22"/>
          <w:lang w:val="en-US"/>
        </w:rPr>
        <w:tab/>
        <w:t>Vineeth Kumar T V, G S Shiva Shankar, B Latha Shankar, “Experimental study on effect of stacking sequence, clearance and clamping torque on strength of FRP composite bolted joints</w:t>
      </w:r>
      <w:proofErr w:type="gramStart"/>
      <w:r w:rsidRPr="00DB601B">
        <w:rPr>
          <w:rFonts w:ascii="Times New Roman" w:hAnsi="Times New Roman" w:cs="Times New Roman"/>
          <w:sz w:val="22"/>
          <w:szCs w:val="22"/>
          <w:lang w:val="en-US"/>
        </w:rPr>
        <w:t>”,  International</w:t>
      </w:r>
      <w:proofErr w:type="gramEnd"/>
      <w:r w:rsidRPr="00DB601B">
        <w:rPr>
          <w:rFonts w:ascii="Times New Roman" w:hAnsi="Times New Roman" w:cs="Times New Roman"/>
          <w:sz w:val="22"/>
          <w:szCs w:val="22"/>
          <w:lang w:val="en-US"/>
        </w:rPr>
        <w:t xml:space="preserve"> Conference on Advanced Materials, Manufacturing, Management and Thermal Sciences [AMMMT – 2016], 16-17 September 2016, SIT, Tumkur, India.</w:t>
      </w:r>
    </w:p>
    <w:p w14:paraId="22EEB9C7"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11.</w:t>
      </w:r>
      <w:r w:rsidRPr="00DB601B">
        <w:rPr>
          <w:rFonts w:ascii="Times New Roman" w:hAnsi="Times New Roman" w:cs="Times New Roman"/>
          <w:sz w:val="22"/>
          <w:szCs w:val="22"/>
          <w:lang w:val="en-US"/>
        </w:rPr>
        <w:tab/>
        <w:t>B. Latha Shankar, T Sudeep Kumar and G S Shiva Shankar, “Numerical and experimental analysis on load sharing &amp; optimization of the joint parameters of polymer composite multi bolted joints”, International Conference on Advances in Materials and Manufacturing Applications (IConAMMA-2016), 14–16 July 2016, Amrita Vishwa Vidyapeetham, Bangalore, India.</w:t>
      </w:r>
    </w:p>
    <w:p w14:paraId="3B59C5C9"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lastRenderedPageBreak/>
        <w:t>12.</w:t>
      </w:r>
      <w:r w:rsidRPr="00DB601B">
        <w:rPr>
          <w:rFonts w:ascii="Times New Roman" w:hAnsi="Times New Roman" w:cs="Times New Roman"/>
          <w:sz w:val="22"/>
          <w:szCs w:val="22"/>
          <w:lang w:val="en-US"/>
        </w:rPr>
        <w:tab/>
        <w:t xml:space="preserve">B. Latha Shankar, K C Anil and Rahul Patil, “A Study on 3-Body Abrasive Wear </w:t>
      </w:r>
      <w:proofErr w:type="spellStart"/>
      <w:r w:rsidRPr="00DB601B">
        <w:rPr>
          <w:rFonts w:ascii="Times New Roman" w:hAnsi="Times New Roman" w:cs="Times New Roman"/>
          <w:sz w:val="22"/>
          <w:szCs w:val="22"/>
          <w:lang w:val="en-US"/>
        </w:rPr>
        <w:t>Behaviour</w:t>
      </w:r>
      <w:proofErr w:type="spellEnd"/>
      <w:r w:rsidRPr="00DB601B">
        <w:rPr>
          <w:rFonts w:ascii="Times New Roman" w:hAnsi="Times New Roman" w:cs="Times New Roman"/>
          <w:sz w:val="22"/>
          <w:szCs w:val="22"/>
          <w:lang w:val="en-US"/>
        </w:rPr>
        <w:t xml:space="preserve"> of </w:t>
      </w:r>
      <w:proofErr w:type="spellStart"/>
      <w:r w:rsidRPr="00DB601B">
        <w:rPr>
          <w:rFonts w:ascii="Times New Roman" w:hAnsi="Times New Roman" w:cs="Times New Roman"/>
          <w:sz w:val="22"/>
          <w:szCs w:val="22"/>
          <w:lang w:val="en-US"/>
        </w:rPr>
        <w:t>Aluminium</w:t>
      </w:r>
      <w:proofErr w:type="spellEnd"/>
      <w:r w:rsidRPr="00DB601B">
        <w:rPr>
          <w:rFonts w:ascii="Times New Roman" w:hAnsi="Times New Roman" w:cs="Times New Roman"/>
          <w:sz w:val="22"/>
          <w:szCs w:val="22"/>
          <w:lang w:val="en-US"/>
        </w:rPr>
        <w:t xml:space="preserve"> 8011 / Graphite Metal Matrix Composite”, International Conference on Advances in Materials and Manufacturing Applications (IConAMMA-2016), 14–16 July 2016, Amrita Vishwa Vidyapeetham, Bangalore, India.</w:t>
      </w:r>
    </w:p>
    <w:p w14:paraId="7E0581BA"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13.</w:t>
      </w:r>
      <w:r w:rsidRPr="00DB601B">
        <w:rPr>
          <w:rFonts w:ascii="Times New Roman" w:hAnsi="Times New Roman" w:cs="Times New Roman"/>
          <w:sz w:val="22"/>
          <w:szCs w:val="22"/>
          <w:lang w:val="en-US"/>
        </w:rPr>
        <w:tab/>
        <w:t xml:space="preserve">B. Latha Shankar, K C Anil and Prasanna J Karibasappagol, “A Study on Effect of Graphite Particles on Tensile, Hardness and Machinability of </w:t>
      </w:r>
      <w:proofErr w:type="spellStart"/>
      <w:r w:rsidRPr="00DB601B">
        <w:rPr>
          <w:rFonts w:ascii="Times New Roman" w:hAnsi="Times New Roman" w:cs="Times New Roman"/>
          <w:sz w:val="22"/>
          <w:szCs w:val="22"/>
          <w:lang w:val="en-US"/>
        </w:rPr>
        <w:t>Aluminium</w:t>
      </w:r>
      <w:proofErr w:type="spellEnd"/>
      <w:r w:rsidRPr="00DB601B">
        <w:rPr>
          <w:rFonts w:ascii="Times New Roman" w:hAnsi="Times New Roman" w:cs="Times New Roman"/>
          <w:sz w:val="22"/>
          <w:szCs w:val="22"/>
          <w:lang w:val="en-US"/>
        </w:rPr>
        <w:t xml:space="preserve"> 8011 Matrix Material”, International Conference on Advances in Materials and Manufacturing Applications (IConAMMA-2016), 14–16 July 2016, Amrita Vishwa Vidyapeetham, Bangalore, India.</w:t>
      </w:r>
    </w:p>
    <w:p w14:paraId="4942C568"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14.</w:t>
      </w:r>
      <w:r w:rsidRPr="00DB601B">
        <w:rPr>
          <w:rFonts w:ascii="Times New Roman" w:hAnsi="Times New Roman" w:cs="Times New Roman"/>
          <w:sz w:val="22"/>
          <w:szCs w:val="22"/>
          <w:lang w:val="en-US"/>
        </w:rPr>
        <w:tab/>
        <w:t xml:space="preserve">Nandesh J I, B. Latha Shankar, “Optimization of grinding cycle time for end mill manufacturing”, International Conference on Emerging Trends in Engineering and Technology, IFERP, Bengaluru, 9th </w:t>
      </w:r>
      <w:proofErr w:type="gramStart"/>
      <w:r w:rsidRPr="00DB601B">
        <w:rPr>
          <w:rFonts w:ascii="Times New Roman" w:hAnsi="Times New Roman" w:cs="Times New Roman"/>
          <w:sz w:val="22"/>
          <w:szCs w:val="22"/>
          <w:lang w:val="en-US"/>
        </w:rPr>
        <w:t>August,</w:t>
      </w:r>
      <w:proofErr w:type="gramEnd"/>
      <w:r w:rsidRPr="00DB601B">
        <w:rPr>
          <w:rFonts w:ascii="Times New Roman" w:hAnsi="Times New Roman" w:cs="Times New Roman"/>
          <w:sz w:val="22"/>
          <w:szCs w:val="22"/>
          <w:lang w:val="en-US"/>
        </w:rPr>
        <w:t xml:space="preserve"> 2015.</w:t>
      </w:r>
    </w:p>
    <w:p w14:paraId="219C03D8"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15.</w:t>
      </w:r>
      <w:r w:rsidRPr="00DB601B">
        <w:rPr>
          <w:rFonts w:ascii="Times New Roman" w:hAnsi="Times New Roman" w:cs="Times New Roman"/>
          <w:sz w:val="22"/>
          <w:szCs w:val="22"/>
          <w:lang w:val="en-US"/>
        </w:rPr>
        <w:tab/>
      </w:r>
      <w:proofErr w:type="spellStart"/>
      <w:r w:rsidRPr="00DB601B">
        <w:rPr>
          <w:rFonts w:ascii="Times New Roman" w:hAnsi="Times New Roman" w:cs="Times New Roman"/>
          <w:sz w:val="22"/>
          <w:szCs w:val="22"/>
          <w:lang w:val="en-US"/>
        </w:rPr>
        <w:t>Prabhushankar</w:t>
      </w:r>
      <w:proofErr w:type="spellEnd"/>
      <w:r w:rsidRPr="00DB601B">
        <w:rPr>
          <w:rFonts w:ascii="Times New Roman" w:hAnsi="Times New Roman" w:cs="Times New Roman"/>
          <w:sz w:val="22"/>
          <w:szCs w:val="22"/>
          <w:lang w:val="en-US"/>
        </w:rPr>
        <w:t xml:space="preserve"> </w:t>
      </w:r>
      <w:proofErr w:type="gramStart"/>
      <w:r w:rsidRPr="00DB601B">
        <w:rPr>
          <w:rFonts w:ascii="Times New Roman" w:hAnsi="Times New Roman" w:cs="Times New Roman"/>
          <w:sz w:val="22"/>
          <w:szCs w:val="22"/>
          <w:lang w:val="en-US"/>
        </w:rPr>
        <w:t>G.V. ,</w:t>
      </w:r>
      <w:proofErr w:type="gramEnd"/>
      <w:r w:rsidRPr="00DB601B">
        <w:rPr>
          <w:rFonts w:ascii="Times New Roman" w:hAnsi="Times New Roman" w:cs="Times New Roman"/>
          <w:sz w:val="22"/>
          <w:szCs w:val="22"/>
          <w:lang w:val="en-US"/>
        </w:rPr>
        <w:t xml:space="preserve"> B. Latha </w:t>
      </w:r>
      <w:proofErr w:type="gramStart"/>
      <w:r w:rsidRPr="00DB601B">
        <w:rPr>
          <w:rFonts w:ascii="Times New Roman" w:hAnsi="Times New Roman" w:cs="Times New Roman"/>
          <w:sz w:val="22"/>
          <w:szCs w:val="22"/>
          <w:lang w:val="en-US"/>
        </w:rPr>
        <w:t>Shankar ,</w:t>
      </w:r>
      <w:proofErr w:type="gramEnd"/>
      <w:r w:rsidRPr="00DB601B">
        <w:rPr>
          <w:rFonts w:ascii="Times New Roman" w:hAnsi="Times New Roman" w:cs="Times New Roman"/>
          <w:sz w:val="22"/>
          <w:szCs w:val="22"/>
          <w:lang w:val="en-US"/>
        </w:rPr>
        <w:t xml:space="preserve"> and T. R. Veena, “Curriculum Re-Design </w:t>
      </w:r>
      <w:proofErr w:type="gramStart"/>
      <w:r w:rsidRPr="00DB601B">
        <w:rPr>
          <w:rFonts w:ascii="Times New Roman" w:hAnsi="Times New Roman" w:cs="Times New Roman"/>
          <w:sz w:val="22"/>
          <w:szCs w:val="22"/>
          <w:lang w:val="en-US"/>
        </w:rPr>
        <w:t>In</w:t>
      </w:r>
      <w:proofErr w:type="gramEnd"/>
      <w:r w:rsidRPr="00DB601B">
        <w:rPr>
          <w:rFonts w:ascii="Times New Roman" w:hAnsi="Times New Roman" w:cs="Times New Roman"/>
          <w:sz w:val="22"/>
          <w:szCs w:val="22"/>
          <w:lang w:val="en-US"/>
        </w:rPr>
        <w:t xml:space="preserve"> Higher Education Using QFD – A Case Study”, International Conference on Transformation in Engineering Education (ICTEE-Hubli-2014), January 16-18, 2014, BVBCET, Hubli</w:t>
      </w:r>
    </w:p>
    <w:p w14:paraId="794C3FDF"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16.</w:t>
      </w:r>
      <w:r w:rsidRPr="00DB601B">
        <w:rPr>
          <w:rFonts w:ascii="Times New Roman" w:hAnsi="Times New Roman" w:cs="Times New Roman"/>
          <w:sz w:val="22"/>
          <w:szCs w:val="22"/>
          <w:lang w:val="en-US"/>
        </w:rPr>
        <w:tab/>
        <w:t xml:space="preserve">Rajeshwar S. </w:t>
      </w:r>
      <w:proofErr w:type="spellStart"/>
      <w:r w:rsidRPr="00DB601B">
        <w:rPr>
          <w:rFonts w:ascii="Times New Roman" w:hAnsi="Times New Roman" w:cs="Times New Roman"/>
          <w:sz w:val="22"/>
          <w:szCs w:val="22"/>
          <w:lang w:val="en-US"/>
        </w:rPr>
        <w:t>Kadadevaramath</w:t>
      </w:r>
      <w:proofErr w:type="spellEnd"/>
      <w:r w:rsidRPr="00DB601B">
        <w:rPr>
          <w:rFonts w:ascii="Times New Roman" w:hAnsi="Times New Roman" w:cs="Times New Roman"/>
          <w:sz w:val="22"/>
          <w:szCs w:val="22"/>
          <w:lang w:val="en-US"/>
        </w:rPr>
        <w:t xml:space="preserve">, </w:t>
      </w:r>
      <w:proofErr w:type="spellStart"/>
      <w:r w:rsidRPr="00DB601B">
        <w:rPr>
          <w:rFonts w:ascii="Times New Roman" w:hAnsi="Times New Roman" w:cs="Times New Roman"/>
          <w:sz w:val="22"/>
          <w:szCs w:val="22"/>
          <w:lang w:val="en-US"/>
        </w:rPr>
        <w:t>Mohanasundaram</w:t>
      </w:r>
      <w:proofErr w:type="spellEnd"/>
      <w:r w:rsidRPr="00DB601B">
        <w:rPr>
          <w:rFonts w:ascii="Times New Roman" w:hAnsi="Times New Roman" w:cs="Times New Roman"/>
          <w:sz w:val="22"/>
          <w:szCs w:val="22"/>
          <w:lang w:val="en-US"/>
        </w:rPr>
        <w:t xml:space="preserve"> K.M., </w:t>
      </w:r>
      <w:proofErr w:type="spellStart"/>
      <w:r w:rsidRPr="00DB601B">
        <w:rPr>
          <w:rFonts w:ascii="Times New Roman" w:hAnsi="Times New Roman" w:cs="Times New Roman"/>
          <w:sz w:val="22"/>
          <w:szCs w:val="22"/>
          <w:lang w:val="en-US"/>
        </w:rPr>
        <w:t>Udayashankar</w:t>
      </w:r>
      <w:proofErr w:type="spellEnd"/>
      <w:r w:rsidRPr="00DB601B">
        <w:rPr>
          <w:rFonts w:ascii="Times New Roman" w:hAnsi="Times New Roman" w:cs="Times New Roman"/>
          <w:sz w:val="22"/>
          <w:szCs w:val="22"/>
          <w:lang w:val="en-US"/>
        </w:rPr>
        <w:t xml:space="preserve"> </w:t>
      </w:r>
      <w:proofErr w:type="gramStart"/>
      <w:r w:rsidRPr="00DB601B">
        <w:rPr>
          <w:rFonts w:ascii="Times New Roman" w:hAnsi="Times New Roman" w:cs="Times New Roman"/>
          <w:sz w:val="22"/>
          <w:szCs w:val="22"/>
          <w:lang w:val="en-US"/>
        </w:rPr>
        <w:t>Aradya  T.B.</w:t>
      </w:r>
      <w:proofErr w:type="gramEnd"/>
      <w:r w:rsidRPr="00DB601B">
        <w:rPr>
          <w:rFonts w:ascii="Times New Roman" w:hAnsi="Times New Roman" w:cs="Times New Roman"/>
          <w:sz w:val="22"/>
          <w:szCs w:val="22"/>
          <w:lang w:val="en-US"/>
        </w:rPr>
        <w:t xml:space="preserve">, </w:t>
      </w:r>
      <w:proofErr w:type="spellStart"/>
      <w:proofErr w:type="gramStart"/>
      <w:r w:rsidRPr="00DB601B">
        <w:rPr>
          <w:rFonts w:ascii="Times New Roman" w:hAnsi="Times New Roman" w:cs="Times New Roman"/>
          <w:sz w:val="22"/>
          <w:szCs w:val="22"/>
          <w:lang w:val="en-US"/>
        </w:rPr>
        <w:t>Lathashankar</w:t>
      </w:r>
      <w:proofErr w:type="spellEnd"/>
      <w:r w:rsidRPr="00DB601B">
        <w:rPr>
          <w:rFonts w:ascii="Times New Roman" w:hAnsi="Times New Roman" w:cs="Times New Roman"/>
          <w:sz w:val="22"/>
          <w:szCs w:val="22"/>
          <w:lang w:val="en-US"/>
        </w:rPr>
        <w:t xml:space="preserve">  B.</w:t>
      </w:r>
      <w:proofErr w:type="gramEnd"/>
      <w:r w:rsidRPr="00DB601B">
        <w:rPr>
          <w:rFonts w:ascii="Times New Roman" w:hAnsi="Times New Roman" w:cs="Times New Roman"/>
          <w:sz w:val="22"/>
          <w:szCs w:val="22"/>
          <w:lang w:val="en-US"/>
        </w:rPr>
        <w:t>, “Optimizing Supply Chain Operations Using Particle Swarm Algorithm”, The 5th International conference on Supply Chain Management and Information Systems (SCMIS), Melbourne, Australia, 9–12, Dec 2007</w:t>
      </w:r>
    </w:p>
    <w:p w14:paraId="7D3B3602"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17.</w:t>
      </w:r>
      <w:r w:rsidRPr="00DB601B">
        <w:rPr>
          <w:rFonts w:ascii="Times New Roman" w:hAnsi="Times New Roman" w:cs="Times New Roman"/>
          <w:sz w:val="22"/>
          <w:szCs w:val="22"/>
          <w:lang w:val="en-US"/>
        </w:rPr>
        <w:tab/>
        <w:t xml:space="preserve">Rajeshwar S. </w:t>
      </w:r>
      <w:proofErr w:type="spellStart"/>
      <w:r w:rsidRPr="00DB601B">
        <w:rPr>
          <w:rFonts w:ascii="Times New Roman" w:hAnsi="Times New Roman" w:cs="Times New Roman"/>
          <w:sz w:val="22"/>
          <w:szCs w:val="22"/>
          <w:lang w:val="en-US"/>
        </w:rPr>
        <w:t>Kadadevaramath</w:t>
      </w:r>
      <w:proofErr w:type="spellEnd"/>
      <w:r w:rsidRPr="00DB601B">
        <w:rPr>
          <w:rFonts w:ascii="Times New Roman" w:hAnsi="Times New Roman" w:cs="Times New Roman"/>
          <w:sz w:val="22"/>
          <w:szCs w:val="22"/>
          <w:lang w:val="en-US"/>
        </w:rPr>
        <w:t xml:space="preserve">, </w:t>
      </w:r>
      <w:proofErr w:type="spellStart"/>
      <w:r w:rsidRPr="00DB601B">
        <w:rPr>
          <w:rFonts w:ascii="Times New Roman" w:hAnsi="Times New Roman" w:cs="Times New Roman"/>
          <w:sz w:val="22"/>
          <w:szCs w:val="22"/>
          <w:lang w:val="en-US"/>
        </w:rPr>
        <w:t>Mohanasundaram</w:t>
      </w:r>
      <w:proofErr w:type="spellEnd"/>
      <w:r w:rsidRPr="00DB601B">
        <w:rPr>
          <w:rFonts w:ascii="Times New Roman" w:hAnsi="Times New Roman" w:cs="Times New Roman"/>
          <w:sz w:val="22"/>
          <w:szCs w:val="22"/>
          <w:lang w:val="en-US"/>
        </w:rPr>
        <w:t xml:space="preserve"> K.M., </w:t>
      </w:r>
      <w:proofErr w:type="spellStart"/>
      <w:proofErr w:type="gramStart"/>
      <w:r w:rsidRPr="00DB601B">
        <w:rPr>
          <w:rFonts w:ascii="Times New Roman" w:hAnsi="Times New Roman" w:cs="Times New Roman"/>
          <w:sz w:val="22"/>
          <w:szCs w:val="22"/>
          <w:lang w:val="en-US"/>
        </w:rPr>
        <w:t>Udayashankar</w:t>
      </w:r>
      <w:proofErr w:type="spellEnd"/>
      <w:r w:rsidRPr="00DB601B">
        <w:rPr>
          <w:rFonts w:ascii="Times New Roman" w:hAnsi="Times New Roman" w:cs="Times New Roman"/>
          <w:sz w:val="22"/>
          <w:szCs w:val="22"/>
          <w:lang w:val="en-US"/>
        </w:rPr>
        <w:t xml:space="preserve">  T.B.</w:t>
      </w:r>
      <w:proofErr w:type="gramEnd"/>
      <w:r w:rsidRPr="00DB601B">
        <w:rPr>
          <w:rFonts w:ascii="Times New Roman" w:hAnsi="Times New Roman" w:cs="Times New Roman"/>
          <w:sz w:val="22"/>
          <w:szCs w:val="22"/>
          <w:lang w:val="en-US"/>
        </w:rPr>
        <w:t xml:space="preserve">, Aradhya, </w:t>
      </w:r>
      <w:proofErr w:type="spellStart"/>
      <w:r w:rsidRPr="00DB601B">
        <w:rPr>
          <w:rFonts w:ascii="Times New Roman" w:hAnsi="Times New Roman" w:cs="Times New Roman"/>
          <w:sz w:val="22"/>
          <w:szCs w:val="22"/>
          <w:lang w:val="en-US"/>
        </w:rPr>
        <w:t>Lathashankar</w:t>
      </w:r>
      <w:proofErr w:type="spellEnd"/>
      <w:r w:rsidRPr="00DB601B">
        <w:rPr>
          <w:rFonts w:ascii="Times New Roman" w:hAnsi="Times New Roman" w:cs="Times New Roman"/>
          <w:sz w:val="22"/>
          <w:szCs w:val="22"/>
          <w:lang w:val="en-US"/>
        </w:rPr>
        <w:t xml:space="preserve"> B., “Determination of Base Stock Level and Total Supply Chain Cost in a Supply Chain Network”, National Conference on Advances in Materials and Manufacturing Processes, University BDT College of Engineering, Davangere, </w:t>
      </w:r>
      <w:proofErr w:type="gramStart"/>
      <w:r w:rsidRPr="00DB601B">
        <w:rPr>
          <w:rFonts w:ascii="Times New Roman" w:hAnsi="Times New Roman" w:cs="Times New Roman"/>
          <w:sz w:val="22"/>
          <w:szCs w:val="22"/>
          <w:lang w:val="en-US"/>
        </w:rPr>
        <w:t>Karnataka,  5</w:t>
      </w:r>
      <w:proofErr w:type="gramEnd"/>
      <w:r w:rsidRPr="00DB601B">
        <w:rPr>
          <w:rFonts w:ascii="Times New Roman" w:hAnsi="Times New Roman" w:cs="Times New Roman"/>
          <w:sz w:val="22"/>
          <w:szCs w:val="22"/>
          <w:lang w:val="en-US"/>
        </w:rPr>
        <w:t>-</w:t>
      </w:r>
      <w:proofErr w:type="gramStart"/>
      <w:r w:rsidRPr="00DB601B">
        <w:rPr>
          <w:rFonts w:ascii="Times New Roman" w:hAnsi="Times New Roman" w:cs="Times New Roman"/>
          <w:sz w:val="22"/>
          <w:szCs w:val="22"/>
          <w:lang w:val="en-US"/>
        </w:rPr>
        <w:t>6,  October</w:t>
      </w:r>
      <w:proofErr w:type="gramEnd"/>
      <w:r w:rsidRPr="00DB601B">
        <w:rPr>
          <w:rFonts w:ascii="Times New Roman" w:hAnsi="Times New Roman" w:cs="Times New Roman"/>
          <w:sz w:val="22"/>
          <w:szCs w:val="22"/>
          <w:lang w:val="en-US"/>
        </w:rPr>
        <w:t>, 2007.</w:t>
      </w:r>
    </w:p>
    <w:p w14:paraId="6393EF6C"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18.</w:t>
      </w:r>
      <w:r w:rsidRPr="00DB601B">
        <w:rPr>
          <w:rFonts w:ascii="Times New Roman" w:hAnsi="Times New Roman" w:cs="Times New Roman"/>
          <w:sz w:val="22"/>
          <w:szCs w:val="22"/>
          <w:lang w:val="en-US"/>
        </w:rPr>
        <w:tab/>
        <w:t xml:space="preserve">Rajeshwar S. </w:t>
      </w:r>
      <w:proofErr w:type="spellStart"/>
      <w:r w:rsidRPr="00DB601B">
        <w:rPr>
          <w:rFonts w:ascii="Times New Roman" w:hAnsi="Times New Roman" w:cs="Times New Roman"/>
          <w:sz w:val="22"/>
          <w:szCs w:val="22"/>
          <w:lang w:val="en-US"/>
        </w:rPr>
        <w:t>Kadadevaramath</w:t>
      </w:r>
      <w:proofErr w:type="spellEnd"/>
      <w:r w:rsidRPr="00DB601B">
        <w:rPr>
          <w:rFonts w:ascii="Times New Roman" w:hAnsi="Times New Roman" w:cs="Times New Roman"/>
          <w:sz w:val="22"/>
          <w:szCs w:val="22"/>
          <w:lang w:val="en-US"/>
        </w:rPr>
        <w:t xml:space="preserve">, </w:t>
      </w:r>
      <w:proofErr w:type="spellStart"/>
      <w:r w:rsidRPr="00DB601B">
        <w:rPr>
          <w:rFonts w:ascii="Times New Roman" w:hAnsi="Times New Roman" w:cs="Times New Roman"/>
          <w:sz w:val="22"/>
          <w:szCs w:val="22"/>
          <w:lang w:val="en-US"/>
        </w:rPr>
        <w:t>Mohanasundaram</w:t>
      </w:r>
      <w:proofErr w:type="spellEnd"/>
      <w:r w:rsidRPr="00DB601B">
        <w:rPr>
          <w:rFonts w:ascii="Times New Roman" w:hAnsi="Times New Roman" w:cs="Times New Roman"/>
          <w:sz w:val="22"/>
          <w:szCs w:val="22"/>
          <w:lang w:val="en-US"/>
        </w:rPr>
        <w:t xml:space="preserve"> K.M.</w:t>
      </w:r>
      <w:proofErr w:type="gramStart"/>
      <w:r w:rsidRPr="00DB601B">
        <w:rPr>
          <w:rFonts w:ascii="Times New Roman" w:hAnsi="Times New Roman" w:cs="Times New Roman"/>
          <w:sz w:val="22"/>
          <w:szCs w:val="22"/>
          <w:lang w:val="en-US"/>
        </w:rPr>
        <w:t>,  Rameshkumar</w:t>
      </w:r>
      <w:proofErr w:type="gramEnd"/>
      <w:r w:rsidRPr="00DB601B">
        <w:rPr>
          <w:rFonts w:ascii="Times New Roman" w:hAnsi="Times New Roman" w:cs="Times New Roman"/>
          <w:sz w:val="22"/>
          <w:szCs w:val="22"/>
          <w:lang w:val="en-US"/>
        </w:rPr>
        <w:t xml:space="preserve">  K., </w:t>
      </w:r>
      <w:proofErr w:type="spellStart"/>
      <w:proofErr w:type="gramStart"/>
      <w:r w:rsidRPr="00DB601B">
        <w:rPr>
          <w:rFonts w:ascii="Times New Roman" w:hAnsi="Times New Roman" w:cs="Times New Roman"/>
          <w:sz w:val="22"/>
          <w:szCs w:val="22"/>
          <w:lang w:val="en-US"/>
        </w:rPr>
        <w:t>Udayashankar</w:t>
      </w:r>
      <w:proofErr w:type="spellEnd"/>
      <w:r w:rsidRPr="00DB601B">
        <w:rPr>
          <w:rFonts w:ascii="Times New Roman" w:hAnsi="Times New Roman" w:cs="Times New Roman"/>
          <w:sz w:val="22"/>
          <w:szCs w:val="22"/>
          <w:lang w:val="en-US"/>
        </w:rPr>
        <w:t xml:space="preserve">  Aradhya</w:t>
      </w:r>
      <w:proofErr w:type="gramEnd"/>
      <w:r w:rsidRPr="00DB601B">
        <w:rPr>
          <w:rFonts w:ascii="Times New Roman" w:hAnsi="Times New Roman" w:cs="Times New Roman"/>
          <w:sz w:val="22"/>
          <w:szCs w:val="22"/>
          <w:lang w:val="en-US"/>
        </w:rPr>
        <w:t xml:space="preserve">  T.B., </w:t>
      </w:r>
      <w:proofErr w:type="spellStart"/>
      <w:r w:rsidRPr="00DB601B">
        <w:rPr>
          <w:rFonts w:ascii="Times New Roman" w:hAnsi="Times New Roman" w:cs="Times New Roman"/>
          <w:sz w:val="22"/>
          <w:szCs w:val="22"/>
          <w:lang w:val="en-US"/>
        </w:rPr>
        <w:t>Lathashankar</w:t>
      </w:r>
      <w:proofErr w:type="spellEnd"/>
      <w:r w:rsidRPr="00DB601B">
        <w:rPr>
          <w:rFonts w:ascii="Times New Roman" w:hAnsi="Times New Roman" w:cs="Times New Roman"/>
          <w:sz w:val="22"/>
          <w:szCs w:val="22"/>
          <w:lang w:val="en-US"/>
        </w:rPr>
        <w:t xml:space="preserve"> B., “Multi</w:t>
      </w:r>
      <w:r w:rsidRPr="00DB601B">
        <w:rPr>
          <w:rFonts w:ascii="Times New Roman" w:hAnsi="Times New Roman" w:cs="Times New Roman"/>
          <w:sz w:val="22"/>
          <w:szCs w:val="22"/>
          <w:lang w:val="en-US"/>
        </w:rPr>
        <w:tab/>
        <w:t>Echelon Supply Chain Optimization Using Particle Swarm Intelligence Algorithm”, Fifth Annual International Symposium on Supply Chain Management, The Grand Hotel &amp; Suites, Toronto, Ontario, Canada, October17-19, 2007.</w:t>
      </w:r>
    </w:p>
    <w:p w14:paraId="3D54F673"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19.</w:t>
      </w:r>
      <w:r w:rsidRPr="00DB601B">
        <w:rPr>
          <w:rFonts w:ascii="Times New Roman" w:hAnsi="Times New Roman" w:cs="Times New Roman"/>
          <w:sz w:val="22"/>
          <w:szCs w:val="22"/>
          <w:lang w:val="en-US"/>
        </w:rPr>
        <w:tab/>
        <w:t xml:space="preserve">Dr </w:t>
      </w:r>
      <w:proofErr w:type="spellStart"/>
      <w:proofErr w:type="gramStart"/>
      <w:r w:rsidRPr="00DB601B">
        <w:rPr>
          <w:rFonts w:ascii="Times New Roman" w:hAnsi="Times New Roman" w:cs="Times New Roman"/>
          <w:sz w:val="22"/>
          <w:szCs w:val="22"/>
          <w:lang w:val="en-US"/>
        </w:rPr>
        <w:t>Rajeshwar.S.Kadadevarmath</w:t>
      </w:r>
      <w:proofErr w:type="spellEnd"/>
      <w:proofErr w:type="gramEnd"/>
      <w:r w:rsidRPr="00DB601B">
        <w:rPr>
          <w:rFonts w:ascii="Times New Roman" w:hAnsi="Times New Roman" w:cs="Times New Roman"/>
          <w:sz w:val="22"/>
          <w:szCs w:val="22"/>
          <w:lang w:val="en-US"/>
        </w:rPr>
        <w:t xml:space="preserve">, Latha Shankar B., K. Vidya S </w:t>
      </w:r>
      <w:proofErr w:type="spellStart"/>
      <w:r w:rsidRPr="00DB601B">
        <w:rPr>
          <w:rFonts w:ascii="Times New Roman" w:hAnsi="Times New Roman" w:cs="Times New Roman"/>
          <w:sz w:val="22"/>
          <w:szCs w:val="22"/>
          <w:lang w:val="en-US"/>
        </w:rPr>
        <w:t>Dandagi</w:t>
      </w:r>
      <w:proofErr w:type="spellEnd"/>
      <w:r w:rsidRPr="00DB601B">
        <w:rPr>
          <w:rFonts w:ascii="Times New Roman" w:hAnsi="Times New Roman" w:cs="Times New Roman"/>
          <w:sz w:val="22"/>
          <w:szCs w:val="22"/>
          <w:lang w:val="en-US"/>
        </w:rPr>
        <w:t xml:space="preserve">, T. B. U. S. Aradya, ‘Profit maximization of Multi-Echelon Supply Chain Network Architecture using new Heuristic Approach’, National   conference on manufacturing: Vision for Future (MVF), Indian Institute of Technology Guwahati, 12th - 13th </w:t>
      </w:r>
      <w:proofErr w:type="gramStart"/>
      <w:r w:rsidRPr="00DB601B">
        <w:rPr>
          <w:rFonts w:ascii="Times New Roman" w:hAnsi="Times New Roman" w:cs="Times New Roman"/>
          <w:sz w:val="22"/>
          <w:szCs w:val="22"/>
          <w:lang w:val="en-US"/>
        </w:rPr>
        <w:t>October,</w:t>
      </w:r>
      <w:proofErr w:type="gramEnd"/>
      <w:r w:rsidRPr="00DB601B">
        <w:rPr>
          <w:rFonts w:ascii="Times New Roman" w:hAnsi="Times New Roman" w:cs="Times New Roman"/>
          <w:sz w:val="22"/>
          <w:szCs w:val="22"/>
          <w:lang w:val="en-US"/>
        </w:rPr>
        <w:t xml:space="preserve"> 2013.</w:t>
      </w:r>
    </w:p>
    <w:p w14:paraId="7F7F690C"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20.</w:t>
      </w:r>
      <w:r w:rsidRPr="00DB601B">
        <w:rPr>
          <w:rFonts w:ascii="Times New Roman" w:hAnsi="Times New Roman" w:cs="Times New Roman"/>
          <w:sz w:val="22"/>
          <w:szCs w:val="22"/>
          <w:lang w:val="en-US"/>
        </w:rPr>
        <w:tab/>
        <w:t xml:space="preserve">Dr. </w:t>
      </w:r>
      <w:proofErr w:type="spellStart"/>
      <w:proofErr w:type="gramStart"/>
      <w:r w:rsidRPr="00DB601B">
        <w:rPr>
          <w:rFonts w:ascii="Times New Roman" w:hAnsi="Times New Roman" w:cs="Times New Roman"/>
          <w:sz w:val="22"/>
          <w:szCs w:val="22"/>
          <w:lang w:val="en-US"/>
        </w:rPr>
        <w:t>Rajeshwar.S.Kadadevarmath</w:t>
      </w:r>
      <w:proofErr w:type="spellEnd"/>
      <w:proofErr w:type="gramEnd"/>
      <w:r w:rsidRPr="00DB601B">
        <w:rPr>
          <w:rFonts w:ascii="Times New Roman" w:hAnsi="Times New Roman" w:cs="Times New Roman"/>
          <w:sz w:val="22"/>
          <w:szCs w:val="22"/>
          <w:lang w:val="en-US"/>
        </w:rPr>
        <w:t xml:space="preserve">, Latha Shankar B., Jason C.H. Chen, “Application of swarm intelligence algorithm for multi objective optimization of multi echelon supply chain”, International Conference on Applied Business and Economics (ICABE), City University of New York USA, 2nd - 4th </w:t>
      </w:r>
      <w:proofErr w:type="gramStart"/>
      <w:r w:rsidRPr="00DB601B">
        <w:rPr>
          <w:rFonts w:ascii="Times New Roman" w:hAnsi="Times New Roman" w:cs="Times New Roman"/>
          <w:sz w:val="22"/>
          <w:szCs w:val="22"/>
          <w:lang w:val="en-US"/>
        </w:rPr>
        <w:t>October,</w:t>
      </w:r>
      <w:proofErr w:type="gramEnd"/>
      <w:r w:rsidRPr="00DB601B">
        <w:rPr>
          <w:rFonts w:ascii="Times New Roman" w:hAnsi="Times New Roman" w:cs="Times New Roman"/>
          <w:sz w:val="22"/>
          <w:szCs w:val="22"/>
          <w:lang w:val="en-US"/>
        </w:rPr>
        <w:t xml:space="preserve"> 2013.</w:t>
      </w:r>
    </w:p>
    <w:p w14:paraId="55EDF84E"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21.</w:t>
      </w:r>
      <w:r w:rsidRPr="00DB601B">
        <w:rPr>
          <w:rFonts w:ascii="Times New Roman" w:hAnsi="Times New Roman" w:cs="Times New Roman"/>
          <w:sz w:val="22"/>
          <w:szCs w:val="22"/>
          <w:lang w:val="en-US"/>
        </w:rPr>
        <w:tab/>
        <w:t xml:space="preserve">Utsav Lall, Santosh Avvannavar, C. E </w:t>
      </w:r>
      <w:proofErr w:type="spellStart"/>
      <w:r w:rsidRPr="00DB601B">
        <w:rPr>
          <w:rFonts w:ascii="Times New Roman" w:hAnsi="Times New Roman" w:cs="Times New Roman"/>
          <w:sz w:val="22"/>
          <w:szCs w:val="22"/>
          <w:lang w:val="en-US"/>
        </w:rPr>
        <w:t>Megharaj</w:t>
      </w:r>
      <w:proofErr w:type="spellEnd"/>
      <w:r w:rsidRPr="00DB601B">
        <w:rPr>
          <w:rFonts w:ascii="Times New Roman" w:hAnsi="Times New Roman" w:cs="Times New Roman"/>
          <w:sz w:val="22"/>
          <w:szCs w:val="22"/>
          <w:lang w:val="en-US"/>
        </w:rPr>
        <w:t>, Latha Shankar B., “Advancement in Teaching through Technology”, International conference on Advanced Materials, Manufacturing, Management and Thermal Sciences, May 3 –4, 2013, SIT, Tumkur.</w:t>
      </w:r>
    </w:p>
    <w:p w14:paraId="255BA76C"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22.</w:t>
      </w:r>
      <w:r w:rsidRPr="00DB601B">
        <w:rPr>
          <w:rFonts w:ascii="Times New Roman" w:hAnsi="Times New Roman" w:cs="Times New Roman"/>
          <w:sz w:val="22"/>
          <w:szCs w:val="22"/>
          <w:lang w:val="en-US"/>
        </w:rPr>
        <w:tab/>
      </w:r>
      <w:proofErr w:type="spellStart"/>
      <w:r w:rsidRPr="00DB601B">
        <w:rPr>
          <w:rFonts w:ascii="Times New Roman" w:hAnsi="Times New Roman" w:cs="Times New Roman"/>
          <w:sz w:val="22"/>
          <w:szCs w:val="22"/>
          <w:lang w:val="en-US"/>
        </w:rPr>
        <w:t>B.Latha</w:t>
      </w:r>
      <w:proofErr w:type="spellEnd"/>
      <w:r w:rsidRPr="00DB601B">
        <w:rPr>
          <w:rFonts w:ascii="Times New Roman" w:hAnsi="Times New Roman" w:cs="Times New Roman"/>
          <w:sz w:val="22"/>
          <w:szCs w:val="22"/>
          <w:lang w:val="en-US"/>
        </w:rPr>
        <w:t xml:space="preserve"> Shankar, </w:t>
      </w:r>
      <w:proofErr w:type="spellStart"/>
      <w:proofErr w:type="gramStart"/>
      <w:r w:rsidRPr="00DB601B">
        <w:rPr>
          <w:rFonts w:ascii="Times New Roman" w:hAnsi="Times New Roman" w:cs="Times New Roman"/>
          <w:sz w:val="22"/>
          <w:szCs w:val="22"/>
          <w:lang w:val="en-US"/>
        </w:rPr>
        <w:t>S.Basavarajappa</w:t>
      </w:r>
      <w:proofErr w:type="spellEnd"/>
      <w:proofErr w:type="gramEnd"/>
      <w:r w:rsidRPr="00DB601B">
        <w:rPr>
          <w:rFonts w:ascii="Times New Roman" w:hAnsi="Times New Roman" w:cs="Times New Roman"/>
          <w:sz w:val="22"/>
          <w:szCs w:val="22"/>
          <w:lang w:val="en-US"/>
        </w:rPr>
        <w:t xml:space="preserve">, Rajeshwar S. </w:t>
      </w:r>
      <w:proofErr w:type="spellStart"/>
      <w:r w:rsidRPr="00DB601B">
        <w:rPr>
          <w:rFonts w:ascii="Times New Roman" w:hAnsi="Times New Roman" w:cs="Times New Roman"/>
          <w:sz w:val="22"/>
          <w:szCs w:val="22"/>
          <w:lang w:val="en-US"/>
        </w:rPr>
        <w:t>Kadadevaramath</w:t>
      </w:r>
      <w:proofErr w:type="spellEnd"/>
      <w:r w:rsidRPr="00DB601B">
        <w:rPr>
          <w:rFonts w:ascii="Times New Roman" w:hAnsi="Times New Roman" w:cs="Times New Roman"/>
          <w:sz w:val="22"/>
          <w:szCs w:val="22"/>
          <w:lang w:val="en-US"/>
        </w:rPr>
        <w:t>, Jason C.H. Chen (2012). “Bi-objective optimization of location-allocation decisions for three-Echelon supply Chain architecture using multi - objective hybrid particle swarm optimizer”.  IIIE Annual Convention and international conference 2012. NIMHANS Convention Center, Bangalore, 29th – 31st Oct 2012.</w:t>
      </w:r>
    </w:p>
    <w:p w14:paraId="4832A0F7" w14:textId="77777777" w:rsidR="00DB601B"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23.</w:t>
      </w:r>
      <w:r w:rsidRPr="00DB601B">
        <w:rPr>
          <w:rFonts w:ascii="Times New Roman" w:hAnsi="Times New Roman" w:cs="Times New Roman"/>
          <w:sz w:val="22"/>
          <w:szCs w:val="22"/>
          <w:lang w:val="en-US"/>
        </w:rPr>
        <w:tab/>
      </w:r>
      <w:proofErr w:type="spellStart"/>
      <w:r w:rsidRPr="00DB601B">
        <w:rPr>
          <w:rFonts w:ascii="Times New Roman" w:hAnsi="Times New Roman" w:cs="Times New Roman"/>
          <w:sz w:val="22"/>
          <w:szCs w:val="22"/>
          <w:lang w:val="en-US"/>
        </w:rPr>
        <w:t>B.Latha</w:t>
      </w:r>
      <w:proofErr w:type="spellEnd"/>
      <w:r w:rsidRPr="00DB601B">
        <w:rPr>
          <w:rFonts w:ascii="Times New Roman" w:hAnsi="Times New Roman" w:cs="Times New Roman"/>
          <w:sz w:val="22"/>
          <w:szCs w:val="22"/>
          <w:lang w:val="en-US"/>
        </w:rPr>
        <w:t xml:space="preserve"> Shankar, </w:t>
      </w:r>
      <w:proofErr w:type="spellStart"/>
      <w:proofErr w:type="gramStart"/>
      <w:r w:rsidRPr="00DB601B">
        <w:rPr>
          <w:rFonts w:ascii="Times New Roman" w:hAnsi="Times New Roman" w:cs="Times New Roman"/>
          <w:sz w:val="22"/>
          <w:szCs w:val="22"/>
          <w:lang w:val="en-US"/>
        </w:rPr>
        <w:t>S.Basavarajappa</w:t>
      </w:r>
      <w:proofErr w:type="spellEnd"/>
      <w:proofErr w:type="gramEnd"/>
      <w:r w:rsidRPr="00DB601B">
        <w:rPr>
          <w:rFonts w:ascii="Times New Roman" w:hAnsi="Times New Roman" w:cs="Times New Roman"/>
          <w:sz w:val="22"/>
          <w:szCs w:val="22"/>
          <w:lang w:val="en-US"/>
        </w:rPr>
        <w:t xml:space="preserve">, Rajeshwar S. </w:t>
      </w:r>
      <w:proofErr w:type="spellStart"/>
      <w:r w:rsidRPr="00DB601B">
        <w:rPr>
          <w:rFonts w:ascii="Times New Roman" w:hAnsi="Times New Roman" w:cs="Times New Roman"/>
          <w:sz w:val="22"/>
          <w:szCs w:val="22"/>
          <w:lang w:val="en-US"/>
        </w:rPr>
        <w:t>Kadadevaramath</w:t>
      </w:r>
      <w:proofErr w:type="spellEnd"/>
      <w:r w:rsidRPr="00DB601B">
        <w:rPr>
          <w:rFonts w:ascii="Times New Roman" w:hAnsi="Times New Roman" w:cs="Times New Roman"/>
          <w:sz w:val="22"/>
          <w:szCs w:val="22"/>
          <w:lang w:val="en-US"/>
        </w:rPr>
        <w:t>, Jason C.H. Chen (2011). “Study on Three-Echelon supply chain network: optimization using a hybrid PSO optimizer”, Operational Excellence for Global Competitiveness [ICOEGC-2011]. R.V. College of Engineering, Bangalore, 3- 5</w:t>
      </w:r>
      <w:proofErr w:type="gramStart"/>
      <w:r w:rsidRPr="00DB601B">
        <w:rPr>
          <w:rFonts w:ascii="Times New Roman" w:hAnsi="Times New Roman" w:cs="Times New Roman"/>
          <w:sz w:val="22"/>
          <w:szCs w:val="22"/>
          <w:lang w:val="en-US"/>
        </w:rPr>
        <w:t>th  Feb.</w:t>
      </w:r>
      <w:proofErr w:type="gramEnd"/>
      <w:r w:rsidRPr="00DB601B">
        <w:rPr>
          <w:rFonts w:ascii="Times New Roman" w:hAnsi="Times New Roman" w:cs="Times New Roman"/>
          <w:sz w:val="22"/>
          <w:szCs w:val="22"/>
          <w:lang w:val="en-US"/>
        </w:rPr>
        <w:t xml:space="preserve"> 2011.</w:t>
      </w:r>
    </w:p>
    <w:p w14:paraId="4600E675" w14:textId="59560F8D" w:rsidR="00517AF2" w:rsidRPr="00DB601B" w:rsidRDefault="00DB601B" w:rsidP="00DB601B">
      <w:pPr>
        <w:tabs>
          <w:tab w:val="left" w:pos="284"/>
        </w:tabs>
        <w:spacing w:after="0"/>
        <w:rPr>
          <w:rFonts w:ascii="Times New Roman" w:hAnsi="Times New Roman" w:cs="Times New Roman"/>
          <w:sz w:val="22"/>
          <w:szCs w:val="22"/>
          <w:lang w:val="en-US"/>
        </w:rPr>
      </w:pPr>
      <w:r w:rsidRPr="00DB601B">
        <w:rPr>
          <w:rFonts w:ascii="Times New Roman" w:hAnsi="Times New Roman" w:cs="Times New Roman"/>
          <w:sz w:val="22"/>
          <w:szCs w:val="22"/>
          <w:lang w:val="en-US"/>
        </w:rPr>
        <w:t>24.</w:t>
      </w:r>
      <w:r w:rsidRPr="00DB601B">
        <w:rPr>
          <w:rFonts w:ascii="Times New Roman" w:hAnsi="Times New Roman" w:cs="Times New Roman"/>
          <w:sz w:val="22"/>
          <w:szCs w:val="22"/>
          <w:lang w:val="en-US"/>
        </w:rPr>
        <w:tab/>
      </w:r>
      <w:proofErr w:type="spellStart"/>
      <w:r w:rsidRPr="00DB601B">
        <w:rPr>
          <w:rFonts w:ascii="Times New Roman" w:hAnsi="Times New Roman" w:cs="Times New Roman"/>
          <w:sz w:val="22"/>
          <w:szCs w:val="22"/>
          <w:lang w:val="en-US"/>
        </w:rPr>
        <w:t>B.Latha</w:t>
      </w:r>
      <w:proofErr w:type="spellEnd"/>
      <w:r w:rsidRPr="00DB601B">
        <w:rPr>
          <w:rFonts w:ascii="Times New Roman" w:hAnsi="Times New Roman" w:cs="Times New Roman"/>
          <w:sz w:val="22"/>
          <w:szCs w:val="22"/>
          <w:lang w:val="en-US"/>
        </w:rPr>
        <w:t xml:space="preserve"> Shankar, </w:t>
      </w:r>
      <w:proofErr w:type="spellStart"/>
      <w:proofErr w:type="gramStart"/>
      <w:r w:rsidRPr="00DB601B">
        <w:rPr>
          <w:rFonts w:ascii="Times New Roman" w:hAnsi="Times New Roman" w:cs="Times New Roman"/>
          <w:sz w:val="22"/>
          <w:szCs w:val="22"/>
          <w:lang w:val="en-US"/>
        </w:rPr>
        <w:t>S.Basavarajappa</w:t>
      </w:r>
      <w:proofErr w:type="spellEnd"/>
      <w:proofErr w:type="gramEnd"/>
      <w:r w:rsidRPr="00DB601B">
        <w:rPr>
          <w:rFonts w:ascii="Times New Roman" w:hAnsi="Times New Roman" w:cs="Times New Roman"/>
          <w:sz w:val="22"/>
          <w:szCs w:val="22"/>
          <w:lang w:val="en-US"/>
        </w:rPr>
        <w:t xml:space="preserve">, Rajeshwar S. </w:t>
      </w:r>
      <w:proofErr w:type="spellStart"/>
      <w:r w:rsidRPr="00DB601B">
        <w:rPr>
          <w:rFonts w:ascii="Times New Roman" w:hAnsi="Times New Roman" w:cs="Times New Roman"/>
          <w:sz w:val="22"/>
          <w:szCs w:val="22"/>
          <w:lang w:val="en-US"/>
        </w:rPr>
        <w:t>Kadadevaramath</w:t>
      </w:r>
      <w:proofErr w:type="spellEnd"/>
      <w:r w:rsidRPr="00DB601B">
        <w:rPr>
          <w:rFonts w:ascii="Times New Roman" w:hAnsi="Times New Roman" w:cs="Times New Roman"/>
          <w:sz w:val="22"/>
          <w:szCs w:val="22"/>
          <w:lang w:val="en-US"/>
        </w:rPr>
        <w:t xml:space="preserve">, Jason C.H. Chen (2010). “Constrained optimization of production distribution scheduling using new hybrid PSO optimizer”, </w:t>
      </w:r>
      <w:r w:rsidRPr="00DB601B">
        <w:rPr>
          <w:rFonts w:ascii="Times New Roman" w:hAnsi="Times New Roman" w:cs="Times New Roman"/>
          <w:sz w:val="22"/>
          <w:szCs w:val="22"/>
          <w:lang w:val="en-US"/>
        </w:rPr>
        <w:lastRenderedPageBreak/>
        <w:t xml:space="preserve">Advanced Materials, Manufacturing, Management and Thermal Sciences AMMMT-2010. </w:t>
      </w:r>
      <w:proofErr w:type="spellStart"/>
      <w:r w:rsidRPr="00DB601B">
        <w:rPr>
          <w:rFonts w:ascii="Times New Roman" w:hAnsi="Times New Roman" w:cs="Times New Roman"/>
          <w:sz w:val="22"/>
          <w:szCs w:val="22"/>
          <w:lang w:val="en-US"/>
        </w:rPr>
        <w:t>Siddaganga</w:t>
      </w:r>
      <w:proofErr w:type="spellEnd"/>
      <w:r w:rsidRPr="00DB601B">
        <w:rPr>
          <w:rFonts w:ascii="Times New Roman" w:hAnsi="Times New Roman" w:cs="Times New Roman"/>
          <w:sz w:val="22"/>
          <w:szCs w:val="22"/>
          <w:lang w:val="en-US"/>
        </w:rPr>
        <w:t xml:space="preserve"> Institute of Technology, Tumkur, 18-19th Nov 2010.</w:t>
      </w:r>
    </w:p>
    <w:p w14:paraId="2B95EA6D" w14:textId="77777777" w:rsidR="00517AF2" w:rsidRPr="002B7085" w:rsidRDefault="00517AF2" w:rsidP="002B7085">
      <w:pPr>
        <w:spacing w:after="0"/>
        <w:rPr>
          <w:lang w:val="en-US"/>
        </w:rPr>
      </w:pPr>
    </w:p>
    <w:p w14:paraId="560A0FC1" w14:textId="4EADF5B5" w:rsidR="00517AF2" w:rsidRPr="00F95572" w:rsidRDefault="00517AF2" w:rsidP="00517AF2">
      <w:pPr>
        <w:spacing w:after="0"/>
        <w:rPr>
          <w:lang w:val="en-US"/>
        </w:rPr>
      </w:pPr>
      <w:r>
        <w:rPr>
          <w:lang w:val="en-US"/>
        </w:rPr>
        <w:t>Book Chapters</w:t>
      </w:r>
    </w:p>
    <w:p w14:paraId="5B0B30A2" w14:textId="77777777" w:rsidR="00517AF2" w:rsidRDefault="00517AF2" w:rsidP="00517AF2">
      <w:pPr>
        <w:pStyle w:val="ListParagraph"/>
        <w:numPr>
          <w:ilvl w:val="0"/>
          <w:numId w:val="2"/>
        </w:numPr>
        <w:spacing w:after="0"/>
        <w:rPr>
          <w:lang w:val="en-US"/>
        </w:rPr>
      </w:pPr>
    </w:p>
    <w:p w14:paraId="5755A8AB" w14:textId="77777777" w:rsidR="00517AF2" w:rsidRDefault="00517AF2" w:rsidP="00517AF2">
      <w:pPr>
        <w:pStyle w:val="ListParagraph"/>
        <w:numPr>
          <w:ilvl w:val="0"/>
          <w:numId w:val="2"/>
        </w:numPr>
        <w:spacing w:after="0"/>
        <w:rPr>
          <w:lang w:val="en-US"/>
        </w:rPr>
      </w:pPr>
    </w:p>
    <w:p w14:paraId="02B807A2" w14:textId="2FB22C75" w:rsidR="00517AF2" w:rsidRPr="00F95572" w:rsidRDefault="00517AF2" w:rsidP="00517AF2">
      <w:pPr>
        <w:spacing w:after="0"/>
        <w:rPr>
          <w:lang w:val="en-US"/>
        </w:rPr>
      </w:pPr>
      <w:r>
        <w:rPr>
          <w:lang w:val="en-US"/>
        </w:rPr>
        <w:t>Books</w:t>
      </w:r>
    </w:p>
    <w:p w14:paraId="574166E4" w14:textId="24DD1D0E" w:rsidR="00517AF2" w:rsidRPr="00517AF2" w:rsidRDefault="00517AF2" w:rsidP="00517AF2">
      <w:pPr>
        <w:pStyle w:val="ListParagraph"/>
        <w:numPr>
          <w:ilvl w:val="0"/>
          <w:numId w:val="2"/>
        </w:numPr>
        <w:spacing w:after="0"/>
        <w:rPr>
          <w:lang w:val="en-US"/>
        </w:rPr>
      </w:pPr>
    </w:p>
    <w:p w14:paraId="0315118C" w14:textId="77777777" w:rsidR="00517AF2" w:rsidRDefault="00517AF2" w:rsidP="00517AF2">
      <w:pPr>
        <w:pStyle w:val="ListParagraph"/>
        <w:numPr>
          <w:ilvl w:val="0"/>
          <w:numId w:val="2"/>
        </w:numPr>
        <w:spacing w:after="0"/>
        <w:rPr>
          <w:lang w:val="en-US"/>
        </w:rPr>
      </w:pPr>
    </w:p>
    <w:p w14:paraId="5A4EDDBB" w14:textId="77777777" w:rsidR="00517AF2" w:rsidRDefault="00517AF2" w:rsidP="00517AF2">
      <w:pPr>
        <w:pStyle w:val="ListParagraph"/>
        <w:numPr>
          <w:ilvl w:val="0"/>
          <w:numId w:val="2"/>
        </w:numPr>
        <w:spacing w:after="0"/>
        <w:rPr>
          <w:lang w:val="en-US"/>
        </w:rPr>
      </w:pPr>
    </w:p>
    <w:p w14:paraId="08CA82A9" w14:textId="08D3078E" w:rsidR="00517AF2" w:rsidRPr="00F95572" w:rsidRDefault="00517AF2" w:rsidP="00517AF2">
      <w:pPr>
        <w:spacing w:after="0"/>
        <w:rPr>
          <w:lang w:val="en-US"/>
        </w:rPr>
      </w:pPr>
      <w:r>
        <w:rPr>
          <w:lang w:val="en-US"/>
        </w:rPr>
        <w:t>Editorial</w:t>
      </w:r>
    </w:p>
    <w:p w14:paraId="5C035134" w14:textId="77777777" w:rsidR="00517AF2" w:rsidRDefault="00517AF2" w:rsidP="00517AF2">
      <w:pPr>
        <w:pStyle w:val="ListParagraph"/>
        <w:numPr>
          <w:ilvl w:val="0"/>
          <w:numId w:val="2"/>
        </w:numPr>
        <w:spacing w:after="0"/>
        <w:rPr>
          <w:lang w:val="en-US"/>
        </w:rPr>
      </w:pPr>
    </w:p>
    <w:p w14:paraId="7D9CD90A" w14:textId="39C91E41" w:rsidR="002611AC" w:rsidRPr="00F95572" w:rsidRDefault="002611AC" w:rsidP="002611AC">
      <w:pPr>
        <w:spacing w:after="0"/>
        <w:rPr>
          <w:lang w:val="en-US"/>
        </w:rPr>
      </w:pPr>
      <w:r>
        <w:rPr>
          <w:lang w:val="en-US"/>
        </w:rPr>
        <w:t>Reviewer of Journals</w:t>
      </w:r>
    </w:p>
    <w:p w14:paraId="053F6001" w14:textId="04269C7F" w:rsidR="002611AC" w:rsidRDefault="002611AC" w:rsidP="002611AC">
      <w:pPr>
        <w:pStyle w:val="ListParagraph"/>
        <w:numPr>
          <w:ilvl w:val="0"/>
          <w:numId w:val="2"/>
        </w:numPr>
        <w:spacing w:after="0"/>
        <w:rPr>
          <w:lang w:val="en-US"/>
        </w:rPr>
      </w:pPr>
    </w:p>
    <w:p w14:paraId="51264B25" w14:textId="77777777" w:rsidR="002611AC" w:rsidRDefault="002611AC" w:rsidP="002611AC">
      <w:pPr>
        <w:pStyle w:val="ListParagraph"/>
        <w:numPr>
          <w:ilvl w:val="0"/>
          <w:numId w:val="2"/>
        </w:numPr>
        <w:spacing w:after="0"/>
        <w:rPr>
          <w:lang w:val="en-US"/>
        </w:rPr>
      </w:pPr>
    </w:p>
    <w:p w14:paraId="3C17F19D" w14:textId="77777777" w:rsidR="002611AC" w:rsidRDefault="002611AC" w:rsidP="00517AF2">
      <w:pPr>
        <w:spacing w:after="0"/>
        <w:ind w:left="360"/>
        <w:rPr>
          <w:i/>
          <w:iCs/>
          <w:lang w:val="en-US"/>
        </w:rPr>
      </w:pPr>
    </w:p>
    <w:p w14:paraId="3351A134" w14:textId="704FAFCB" w:rsidR="00517AF2" w:rsidRPr="00517AF2" w:rsidRDefault="00517AF2" w:rsidP="00517AF2">
      <w:pPr>
        <w:spacing w:after="0"/>
        <w:ind w:left="360"/>
        <w:rPr>
          <w:i/>
          <w:iCs/>
          <w:lang w:val="en-US"/>
        </w:rPr>
      </w:pPr>
      <w:r w:rsidRPr="00517AF2">
        <w:rPr>
          <w:i/>
          <w:iCs/>
          <w:lang w:val="en-US"/>
        </w:rPr>
        <w:t xml:space="preserve">(Please give details </w:t>
      </w:r>
      <w:r>
        <w:rPr>
          <w:i/>
          <w:iCs/>
          <w:lang w:val="en-US"/>
        </w:rPr>
        <w:t>in IEEE format)</w:t>
      </w:r>
    </w:p>
    <w:p w14:paraId="39CE0985" w14:textId="77777777" w:rsidR="002611AC" w:rsidRDefault="002611AC" w:rsidP="002611AC">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2611AC" w14:paraId="0B1DFD4F" w14:textId="77777777" w:rsidTr="002B6AD0">
        <w:tc>
          <w:tcPr>
            <w:tcW w:w="9016" w:type="dxa"/>
            <w:shd w:val="clear" w:color="auto" w:fill="BFBFBF" w:themeFill="background1" w:themeFillShade="BF"/>
          </w:tcPr>
          <w:p w14:paraId="3050140D" w14:textId="6B3AA1DA" w:rsidR="002611AC" w:rsidRDefault="002611AC" w:rsidP="002B6AD0">
            <w:pPr>
              <w:rPr>
                <w:lang w:val="en-US"/>
              </w:rPr>
            </w:pPr>
            <w:r>
              <w:rPr>
                <w:lang w:val="en-US"/>
              </w:rPr>
              <w:t xml:space="preserve">Editor/ Reviewer of Journal </w:t>
            </w:r>
          </w:p>
        </w:tc>
      </w:tr>
    </w:tbl>
    <w:p w14:paraId="188B7739" w14:textId="1E797091" w:rsidR="002611AC" w:rsidRDefault="002B7085" w:rsidP="002B7085">
      <w:pPr>
        <w:spacing w:after="0"/>
        <w:rPr>
          <w:lang w:val="en-US"/>
        </w:rPr>
      </w:pPr>
      <w:r>
        <w:rPr>
          <w:lang w:val="en-US"/>
        </w:rPr>
        <w:t>Served as ad hoc reviewer for:</w:t>
      </w:r>
    </w:p>
    <w:p w14:paraId="6EE37EFD" w14:textId="77777777" w:rsidR="002B7085" w:rsidRPr="00255653" w:rsidRDefault="002B7085" w:rsidP="002B7085">
      <w:pPr>
        <w:autoSpaceDE w:val="0"/>
        <w:autoSpaceDN w:val="0"/>
        <w:adjustRightInd w:val="0"/>
        <w:spacing w:after="0" w:line="240" w:lineRule="auto"/>
        <w:rPr>
          <w:rFonts w:ascii="Times New Roman" w:hAnsi="Times New Roman"/>
          <w:bCs/>
          <w:lang w:val="en-US"/>
        </w:rPr>
      </w:pPr>
      <w:r w:rsidRPr="00255653">
        <w:rPr>
          <w:rFonts w:ascii="Times New Roman" w:hAnsi="Times New Roman"/>
          <w:bCs/>
          <w:lang w:val="en-US"/>
        </w:rPr>
        <w:t>Journal of Modelling in Management, Emerald Publication.</w:t>
      </w:r>
    </w:p>
    <w:p w14:paraId="288BB0CA" w14:textId="77777777" w:rsidR="002B7085" w:rsidRPr="00255653" w:rsidRDefault="002B7085" w:rsidP="002B7085">
      <w:pPr>
        <w:autoSpaceDE w:val="0"/>
        <w:autoSpaceDN w:val="0"/>
        <w:adjustRightInd w:val="0"/>
        <w:spacing w:after="0" w:line="240" w:lineRule="auto"/>
        <w:rPr>
          <w:rFonts w:ascii="Times New Roman" w:hAnsi="Times New Roman"/>
          <w:lang w:val="en-US"/>
        </w:rPr>
      </w:pPr>
      <w:r w:rsidRPr="00255653">
        <w:rPr>
          <w:rFonts w:ascii="Times New Roman" w:hAnsi="Times New Roman"/>
          <w:lang w:val="en-US"/>
        </w:rPr>
        <w:t xml:space="preserve">Supply Chain Management: </w:t>
      </w:r>
      <w:proofErr w:type="gramStart"/>
      <w:r w:rsidRPr="00255653">
        <w:rPr>
          <w:rFonts w:ascii="Times New Roman" w:hAnsi="Times New Roman"/>
          <w:lang w:val="en-US"/>
        </w:rPr>
        <w:t>an</w:t>
      </w:r>
      <w:proofErr w:type="gramEnd"/>
      <w:r w:rsidRPr="00255653">
        <w:rPr>
          <w:rFonts w:ascii="Times New Roman" w:hAnsi="Times New Roman"/>
          <w:lang w:val="en-US"/>
        </w:rPr>
        <w:t xml:space="preserve"> International Journal, </w:t>
      </w:r>
      <w:r w:rsidRPr="00255653">
        <w:rPr>
          <w:rFonts w:ascii="Times New Roman" w:hAnsi="Times New Roman"/>
          <w:bCs/>
          <w:lang w:val="en-US"/>
        </w:rPr>
        <w:t>Emerald Publication</w:t>
      </w:r>
    </w:p>
    <w:p w14:paraId="0A9AC77B" w14:textId="1209F90C" w:rsidR="002B7085" w:rsidRPr="002B7085" w:rsidRDefault="002B7085" w:rsidP="002B7085">
      <w:pPr>
        <w:spacing w:after="0"/>
        <w:rPr>
          <w:lang w:val="en-US"/>
        </w:rPr>
      </w:pPr>
      <w:r w:rsidRPr="00255653">
        <w:rPr>
          <w:rFonts w:ascii="Times New Roman" w:hAnsi="Times New Roman"/>
          <w:bCs/>
        </w:rPr>
        <w:t xml:space="preserve">British Food Journal, </w:t>
      </w:r>
      <w:r w:rsidRPr="00255653">
        <w:rPr>
          <w:rFonts w:ascii="Times New Roman" w:hAnsi="Times New Roman"/>
          <w:bCs/>
          <w:lang w:val="en-US"/>
        </w:rPr>
        <w:t>Emerald Publication</w:t>
      </w:r>
    </w:p>
    <w:p w14:paraId="39699009" w14:textId="77777777" w:rsidR="002611AC" w:rsidRDefault="002611AC" w:rsidP="002B7085">
      <w:pPr>
        <w:pStyle w:val="ListParagraph"/>
        <w:spacing w:after="0"/>
        <w:ind w:left="502"/>
        <w:rPr>
          <w:lang w:val="en-US"/>
        </w:rPr>
      </w:pPr>
    </w:p>
    <w:p w14:paraId="21C78A4E" w14:textId="77777777" w:rsidR="002611AC" w:rsidRDefault="002611AC" w:rsidP="002B7085">
      <w:pPr>
        <w:pStyle w:val="ListParagraph"/>
        <w:spacing w:after="0"/>
        <w:ind w:left="502"/>
        <w:rPr>
          <w:lang w:val="en-US"/>
        </w:rPr>
      </w:pPr>
    </w:p>
    <w:p w14:paraId="2DFB2F53" w14:textId="77777777" w:rsidR="00517AF2"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4DA83609" w14:textId="77777777" w:rsidTr="002B6AD0">
        <w:tc>
          <w:tcPr>
            <w:tcW w:w="9016" w:type="dxa"/>
            <w:shd w:val="clear" w:color="auto" w:fill="BFBFBF" w:themeFill="background1" w:themeFillShade="BF"/>
          </w:tcPr>
          <w:p w14:paraId="185345C4" w14:textId="73FE60DE" w:rsidR="00517AF2" w:rsidRDefault="00517AF2" w:rsidP="002B6AD0">
            <w:pPr>
              <w:rPr>
                <w:lang w:val="en-US"/>
              </w:rPr>
            </w:pPr>
            <w:r>
              <w:rPr>
                <w:lang w:val="en-US"/>
              </w:rPr>
              <w:t xml:space="preserve">Patents  </w:t>
            </w:r>
          </w:p>
        </w:tc>
      </w:tr>
    </w:tbl>
    <w:p w14:paraId="492DDC33" w14:textId="77777777" w:rsidR="00517AF2" w:rsidRDefault="00517AF2" w:rsidP="00517AF2">
      <w:pPr>
        <w:pStyle w:val="ListParagraph"/>
        <w:numPr>
          <w:ilvl w:val="0"/>
          <w:numId w:val="2"/>
        </w:numPr>
        <w:spacing w:after="0"/>
        <w:rPr>
          <w:lang w:val="en-US"/>
        </w:rPr>
      </w:pPr>
    </w:p>
    <w:p w14:paraId="7F655DB3" w14:textId="77777777" w:rsidR="00517AF2" w:rsidRDefault="00517AF2" w:rsidP="00517AF2">
      <w:pPr>
        <w:pStyle w:val="ListParagraph"/>
        <w:numPr>
          <w:ilvl w:val="0"/>
          <w:numId w:val="2"/>
        </w:numPr>
        <w:spacing w:after="0"/>
        <w:rPr>
          <w:lang w:val="en-US"/>
        </w:rPr>
      </w:pPr>
    </w:p>
    <w:p w14:paraId="6EC89FAC" w14:textId="77777777" w:rsidR="00517AF2" w:rsidRDefault="00517AF2" w:rsidP="00517AF2">
      <w:pPr>
        <w:pStyle w:val="ListParagraph"/>
        <w:numPr>
          <w:ilvl w:val="0"/>
          <w:numId w:val="2"/>
        </w:numPr>
        <w:spacing w:after="0"/>
        <w:rPr>
          <w:lang w:val="en-US"/>
        </w:rPr>
      </w:pPr>
    </w:p>
    <w:p w14:paraId="3E424FE9" w14:textId="77777777" w:rsidR="00517AF2"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5B1CB466" w14:textId="77777777" w:rsidTr="002B6AD0">
        <w:tc>
          <w:tcPr>
            <w:tcW w:w="9016" w:type="dxa"/>
            <w:shd w:val="clear" w:color="auto" w:fill="BFBFBF" w:themeFill="background1" w:themeFillShade="BF"/>
          </w:tcPr>
          <w:p w14:paraId="11007F34" w14:textId="5F792270" w:rsidR="00517AF2" w:rsidRDefault="00517AF2" w:rsidP="002B6AD0">
            <w:pPr>
              <w:rPr>
                <w:lang w:val="en-US"/>
              </w:rPr>
            </w:pPr>
            <w:r>
              <w:rPr>
                <w:lang w:val="en-US"/>
              </w:rPr>
              <w:t>Invited Lectures</w:t>
            </w:r>
            <w:r w:rsidR="00E46998">
              <w:rPr>
                <w:lang w:val="en-US"/>
              </w:rPr>
              <w:t>, talks and workshops</w:t>
            </w:r>
          </w:p>
        </w:tc>
      </w:tr>
    </w:tbl>
    <w:p w14:paraId="630163AD" w14:textId="71A29C09" w:rsidR="002B7085" w:rsidRDefault="002B7085" w:rsidP="002B7085">
      <w:pPr>
        <w:spacing w:after="0"/>
      </w:pPr>
      <w:r w:rsidRPr="002B7085">
        <w:t xml:space="preserve">Delivered a lecture on ‘Human values &amp; Ethics’ in </w:t>
      </w:r>
      <w:proofErr w:type="spellStart"/>
      <w:proofErr w:type="gramStart"/>
      <w:r w:rsidRPr="002B7085">
        <w:t>Siddaganga</w:t>
      </w:r>
      <w:proofErr w:type="spellEnd"/>
      <w:r w:rsidRPr="002B7085">
        <w:t xml:space="preserve"> </w:t>
      </w:r>
      <w:r>
        <w:t xml:space="preserve"> </w:t>
      </w:r>
      <w:r w:rsidRPr="002B7085">
        <w:t>Polytechnic</w:t>
      </w:r>
      <w:proofErr w:type="gramEnd"/>
      <w:r w:rsidRPr="002B7085">
        <w:t>,</w:t>
      </w:r>
      <w:r>
        <w:t xml:space="preserve"> </w:t>
      </w:r>
      <w:r w:rsidRPr="002B7085">
        <w:t>Tumkur</w:t>
      </w:r>
      <w:r>
        <w:t xml:space="preserve"> during Student Induction Program</w:t>
      </w:r>
      <w:r w:rsidRPr="002B7085">
        <w:t xml:space="preserve"> on </w:t>
      </w:r>
    </w:p>
    <w:p w14:paraId="0DDF8D09" w14:textId="043DFC8D" w:rsidR="00344D2D" w:rsidRDefault="00344D2D" w:rsidP="00364D4B">
      <w:pPr>
        <w:pStyle w:val="ListParagraph"/>
        <w:numPr>
          <w:ilvl w:val="0"/>
          <w:numId w:val="6"/>
        </w:numPr>
        <w:spacing w:after="0"/>
      </w:pPr>
      <w:r>
        <w:t>25</w:t>
      </w:r>
      <w:r w:rsidRPr="00364D4B">
        <w:rPr>
          <w:vertAlign w:val="superscript"/>
        </w:rPr>
        <w:t>th</w:t>
      </w:r>
      <w:r>
        <w:t xml:space="preserve"> June 2025</w:t>
      </w:r>
    </w:p>
    <w:p w14:paraId="4AA896B5" w14:textId="77777777" w:rsidR="00364D4B" w:rsidRDefault="00364D4B" w:rsidP="002B7085">
      <w:pPr>
        <w:pStyle w:val="ListParagraph"/>
        <w:numPr>
          <w:ilvl w:val="0"/>
          <w:numId w:val="6"/>
        </w:numPr>
        <w:spacing w:after="0"/>
      </w:pPr>
      <w:r>
        <w:t>25</w:t>
      </w:r>
      <w:r w:rsidRPr="00364D4B">
        <w:rPr>
          <w:vertAlign w:val="superscript"/>
        </w:rPr>
        <w:t>th</w:t>
      </w:r>
      <w:r>
        <w:t xml:space="preserve"> June 2024</w:t>
      </w:r>
    </w:p>
    <w:p w14:paraId="25F79C5D" w14:textId="77777777" w:rsidR="00364D4B" w:rsidRDefault="002B7085" w:rsidP="002B7085">
      <w:pPr>
        <w:pStyle w:val="ListParagraph"/>
        <w:numPr>
          <w:ilvl w:val="0"/>
          <w:numId w:val="6"/>
        </w:numPr>
        <w:spacing w:after="0"/>
      </w:pPr>
      <w:r w:rsidRPr="002B7085">
        <w:t>7</w:t>
      </w:r>
      <w:proofErr w:type="gramStart"/>
      <w:r w:rsidRPr="00364D4B">
        <w:rPr>
          <w:vertAlign w:val="superscript"/>
        </w:rPr>
        <w:t>th</w:t>
      </w:r>
      <w:r w:rsidRPr="002B7085">
        <w:t xml:space="preserve">  July</w:t>
      </w:r>
      <w:proofErr w:type="gramEnd"/>
      <w:r w:rsidRPr="002B7085">
        <w:t xml:space="preserve"> 2023</w:t>
      </w:r>
    </w:p>
    <w:p w14:paraId="68F01A9C" w14:textId="77777777" w:rsidR="00364D4B" w:rsidRDefault="00364D4B" w:rsidP="002B7085">
      <w:pPr>
        <w:pStyle w:val="ListParagraph"/>
        <w:numPr>
          <w:ilvl w:val="0"/>
          <w:numId w:val="6"/>
        </w:numPr>
        <w:spacing w:after="0"/>
      </w:pPr>
      <w:r>
        <w:t>19</w:t>
      </w:r>
      <w:r w:rsidRPr="00364D4B">
        <w:rPr>
          <w:vertAlign w:val="superscript"/>
        </w:rPr>
        <w:t>th</w:t>
      </w:r>
      <w:r>
        <w:t xml:space="preserve"> July 2022</w:t>
      </w:r>
    </w:p>
    <w:p w14:paraId="40858326" w14:textId="77777777" w:rsidR="00364D4B" w:rsidRDefault="002B7085" w:rsidP="002B7085">
      <w:pPr>
        <w:pStyle w:val="ListParagraph"/>
        <w:numPr>
          <w:ilvl w:val="0"/>
          <w:numId w:val="6"/>
        </w:numPr>
        <w:spacing w:after="0"/>
      </w:pPr>
      <w:r w:rsidRPr="002B7085">
        <w:t xml:space="preserve"> 4</w:t>
      </w:r>
      <w:r w:rsidRPr="00364D4B">
        <w:rPr>
          <w:vertAlign w:val="superscript"/>
        </w:rPr>
        <w:t>th</w:t>
      </w:r>
      <w:r w:rsidRPr="002B7085">
        <w:t xml:space="preserve"> October 2021</w:t>
      </w:r>
    </w:p>
    <w:p w14:paraId="7340C2A1" w14:textId="59EEFDA5" w:rsidR="002B7085" w:rsidRDefault="002B7085" w:rsidP="002B7085">
      <w:pPr>
        <w:pStyle w:val="ListParagraph"/>
        <w:numPr>
          <w:ilvl w:val="0"/>
          <w:numId w:val="6"/>
        </w:numPr>
        <w:spacing w:after="0"/>
      </w:pPr>
      <w:r w:rsidRPr="002B7085">
        <w:t>25</w:t>
      </w:r>
      <w:r w:rsidRPr="00364D4B">
        <w:rPr>
          <w:vertAlign w:val="superscript"/>
        </w:rPr>
        <w:t>th</w:t>
      </w:r>
      <w:r w:rsidRPr="002B7085">
        <w:t xml:space="preserve"> November 2020</w:t>
      </w:r>
    </w:p>
    <w:p w14:paraId="710E5CF1" w14:textId="77777777" w:rsidR="002B7085" w:rsidRPr="002B7085" w:rsidRDefault="002B7085" w:rsidP="002B7085">
      <w:pPr>
        <w:spacing w:after="0"/>
      </w:pPr>
    </w:p>
    <w:p w14:paraId="29FF6604" w14:textId="77777777" w:rsidR="00517AF2" w:rsidRDefault="00517AF2" w:rsidP="00344D2D">
      <w:pPr>
        <w:pStyle w:val="ListParagraph"/>
        <w:spacing w:after="0"/>
        <w:ind w:left="502"/>
        <w:rPr>
          <w:lang w:val="en-US"/>
        </w:rPr>
      </w:pPr>
    </w:p>
    <w:p w14:paraId="08B27ADB" w14:textId="77777777" w:rsidR="00517AF2" w:rsidRPr="00F95572" w:rsidRDefault="00517AF2" w:rsidP="00517AF2">
      <w:pPr>
        <w:spacing w:after="0"/>
        <w:rPr>
          <w:lang w:val="en-US"/>
        </w:rPr>
      </w:pPr>
    </w:p>
    <w:p w14:paraId="0C347E98" w14:textId="77777777" w:rsidR="00517AF2" w:rsidRPr="00F95572" w:rsidRDefault="00517AF2" w:rsidP="00517AF2">
      <w:pPr>
        <w:spacing w:after="0"/>
        <w:rPr>
          <w:lang w:val="en-US"/>
        </w:rPr>
      </w:pPr>
    </w:p>
    <w:p w14:paraId="570369EB" w14:textId="77777777" w:rsidR="00517AF2" w:rsidRPr="00F95572" w:rsidRDefault="00517AF2" w:rsidP="00F95572">
      <w:pPr>
        <w:spacing w:after="0"/>
        <w:rPr>
          <w:lang w:val="en-US"/>
        </w:rPr>
      </w:pPr>
    </w:p>
    <w:sectPr w:rsidR="00517AF2" w:rsidRPr="00F95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7DAA"/>
    <w:multiLevelType w:val="hybridMultilevel"/>
    <w:tmpl w:val="DDB870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CA5BD0"/>
    <w:multiLevelType w:val="hybridMultilevel"/>
    <w:tmpl w:val="12406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3791C4A"/>
    <w:multiLevelType w:val="hybridMultilevel"/>
    <w:tmpl w:val="3064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BF7945"/>
    <w:multiLevelType w:val="hybridMultilevel"/>
    <w:tmpl w:val="54D836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D47A99"/>
    <w:multiLevelType w:val="hybridMultilevel"/>
    <w:tmpl w:val="052E06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295DD4"/>
    <w:multiLevelType w:val="hybridMultilevel"/>
    <w:tmpl w:val="3064D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C72E54"/>
    <w:multiLevelType w:val="hybridMultilevel"/>
    <w:tmpl w:val="093ECCE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38390834">
    <w:abstractNumId w:val="1"/>
  </w:num>
  <w:num w:numId="2" w16cid:durableId="183322407">
    <w:abstractNumId w:val="6"/>
  </w:num>
  <w:num w:numId="3" w16cid:durableId="2027098897">
    <w:abstractNumId w:val="2"/>
  </w:num>
  <w:num w:numId="4" w16cid:durableId="1466123257">
    <w:abstractNumId w:val="5"/>
  </w:num>
  <w:num w:numId="5" w16cid:durableId="1000742706">
    <w:abstractNumId w:val="4"/>
  </w:num>
  <w:num w:numId="6" w16cid:durableId="1068965053">
    <w:abstractNumId w:val="3"/>
  </w:num>
  <w:num w:numId="7" w16cid:durableId="97125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C4"/>
    <w:rsid w:val="001633C4"/>
    <w:rsid w:val="00174B8D"/>
    <w:rsid w:val="00174E04"/>
    <w:rsid w:val="00211B12"/>
    <w:rsid w:val="002611AC"/>
    <w:rsid w:val="002B7085"/>
    <w:rsid w:val="00344D2D"/>
    <w:rsid w:val="00364D4B"/>
    <w:rsid w:val="00385076"/>
    <w:rsid w:val="00517AF2"/>
    <w:rsid w:val="00570FA3"/>
    <w:rsid w:val="0057321A"/>
    <w:rsid w:val="0059071E"/>
    <w:rsid w:val="0079025F"/>
    <w:rsid w:val="007A6696"/>
    <w:rsid w:val="007B6866"/>
    <w:rsid w:val="008A4D7B"/>
    <w:rsid w:val="009600C5"/>
    <w:rsid w:val="00A77465"/>
    <w:rsid w:val="00AD2560"/>
    <w:rsid w:val="00C1186B"/>
    <w:rsid w:val="00C22332"/>
    <w:rsid w:val="00C22881"/>
    <w:rsid w:val="00C67E51"/>
    <w:rsid w:val="00CC49E6"/>
    <w:rsid w:val="00CF7B07"/>
    <w:rsid w:val="00D167FE"/>
    <w:rsid w:val="00D32692"/>
    <w:rsid w:val="00DB601B"/>
    <w:rsid w:val="00DE44F5"/>
    <w:rsid w:val="00E46998"/>
    <w:rsid w:val="00EC0157"/>
    <w:rsid w:val="00F464D4"/>
    <w:rsid w:val="00F955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FFE1"/>
  <w15:chartTrackingRefBased/>
  <w15:docId w15:val="{FF8E4331-DC68-4F50-B196-033B8671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866"/>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39"/>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71E"/>
    <w:rPr>
      <w:color w:val="467886" w:themeColor="hyperlink"/>
      <w:u w:val="single"/>
    </w:rPr>
  </w:style>
  <w:style w:type="character" w:styleId="UnresolvedMention">
    <w:name w:val="Unresolved Mention"/>
    <w:basedOn w:val="DefaultParagraphFont"/>
    <w:uiPriority w:val="99"/>
    <w:semiHidden/>
    <w:unhideWhenUsed/>
    <w:rsid w:val="00590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760">
      <w:bodyDiv w:val="1"/>
      <w:marLeft w:val="0"/>
      <w:marRight w:val="0"/>
      <w:marTop w:val="0"/>
      <w:marBottom w:val="0"/>
      <w:divBdr>
        <w:top w:val="none" w:sz="0" w:space="0" w:color="auto"/>
        <w:left w:val="none" w:sz="0" w:space="0" w:color="auto"/>
        <w:bottom w:val="none" w:sz="0" w:space="0" w:color="auto"/>
        <w:right w:val="none" w:sz="0" w:space="0" w:color="auto"/>
      </w:divBdr>
    </w:div>
    <w:div w:id="463162035">
      <w:bodyDiv w:val="1"/>
      <w:marLeft w:val="0"/>
      <w:marRight w:val="0"/>
      <w:marTop w:val="0"/>
      <w:marBottom w:val="0"/>
      <w:divBdr>
        <w:top w:val="none" w:sz="0" w:space="0" w:color="auto"/>
        <w:left w:val="none" w:sz="0" w:space="0" w:color="auto"/>
        <w:bottom w:val="none" w:sz="0" w:space="0" w:color="auto"/>
        <w:right w:val="none" w:sz="0" w:space="0" w:color="auto"/>
      </w:divBdr>
    </w:div>
    <w:div w:id="885750715">
      <w:bodyDiv w:val="1"/>
      <w:marLeft w:val="0"/>
      <w:marRight w:val="0"/>
      <w:marTop w:val="0"/>
      <w:marBottom w:val="0"/>
      <w:divBdr>
        <w:top w:val="none" w:sz="0" w:space="0" w:color="auto"/>
        <w:left w:val="none" w:sz="0" w:space="0" w:color="auto"/>
        <w:bottom w:val="none" w:sz="0" w:space="0" w:color="auto"/>
        <w:right w:val="none" w:sz="0" w:space="0" w:color="auto"/>
      </w:divBdr>
    </w:div>
    <w:div w:id="1333484835">
      <w:bodyDiv w:val="1"/>
      <w:marLeft w:val="0"/>
      <w:marRight w:val="0"/>
      <w:marTop w:val="0"/>
      <w:marBottom w:val="0"/>
      <w:divBdr>
        <w:top w:val="none" w:sz="0" w:space="0" w:color="auto"/>
        <w:left w:val="none" w:sz="0" w:space="0" w:color="auto"/>
        <w:bottom w:val="none" w:sz="0" w:space="0" w:color="auto"/>
        <w:right w:val="none" w:sz="0" w:space="0" w:color="auto"/>
      </w:divBdr>
    </w:div>
    <w:div w:id="1681466652">
      <w:bodyDiv w:val="1"/>
      <w:marLeft w:val="0"/>
      <w:marRight w:val="0"/>
      <w:marTop w:val="0"/>
      <w:marBottom w:val="0"/>
      <w:divBdr>
        <w:top w:val="none" w:sz="0" w:space="0" w:color="auto"/>
        <w:left w:val="none" w:sz="0" w:space="0" w:color="auto"/>
        <w:bottom w:val="none" w:sz="0" w:space="0" w:color="auto"/>
        <w:right w:val="none" w:sz="0" w:space="0" w:color="auto"/>
      </w:divBdr>
    </w:div>
    <w:div w:id="1878738255">
      <w:bodyDiv w:val="1"/>
      <w:marLeft w:val="0"/>
      <w:marRight w:val="0"/>
      <w:marTop w:val="0"/>
      <w:marBottom w:val="0"/>
      <w:divBdr>
        <w:top w:val="none" w:sz="0" w:space="0" w:color="auto"/>
        <w:left w:val="none" w:sz="0" w:space="0" w:color="auto"/>
        <w:bottom w:val="none" w:sz="0" w:space="0" w:color="auto"/>
        <w:right w:val="none" w:sz="0" w:space="0" w:color="auto"/>
      </w:divBdr>
    </w:div>
    <w:div w:id="1974678246">
      <w:bodyDiv w:val="1"/>
      <w:marLeft w:val="0"/>
      <w:marRight w:val="0"/>
      <w:marTop w:val="0"/>
      <w:marBottom w:val="0"/>
      <w:divBdr>
        <w:top w:val="none" w:sz="0" w:space="0" w:color="auto"/>
        <w:left w:val="none" w:sz="0" w:space="0" w:color="auto"/>
        <w:bottom w:val="none" w:sz="0" w:space="0" w:color="auto"/>
        <w:right w:val="none" w:sz="0" w:space="0" w:color="auto"/>
      </w:divBdr>
    </w:div>
    <w:div w:id="202875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matpr.2017.09.0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3516-9319" TargetMode="External"/><Relationship Id="rId5" Type="http://schemas.openxmlformats.org/officeDocument/2006/relationships/hyperlink" Target="http://www.scopus.com/authid/detail.url?authorId=552609067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2573</Words>
  <Characters>16188</Characters>
  <Application>Microsoft Office Word</Application>
  <DocSecurity>0</DocSecurity>
  <Lines>952</Lines>
  <Paragraphs>852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T S</dc:creator>
  <cp:keywords/>
  <dc:description/>
  <cp:lastModifiedBy>blshankar</cp:lastModifiedBy>
  <cp:revision>9</cp:revision>
  <dcterms:created xsi:type="dcterms:W3CDTF">2026-03-09T11:00:00Z</dcterms:created>
  <dcterms:modified xsi:type="dcterms:W3CDTF">2026-03-10T04:11:00Z</dcterms:modified>
</cp:coreProperties>
</file>